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86EBD0" w14:textId="77777777" w:rsidR="00C6463F" w:rsidRPr="00BC6BC3" w:rsidRDefault="00C6463F" w:rsidP="00F765F5">
      <w:pPr>
        <w:spacing w:after="0" w:line="276" w:lineRule="auto"/>
        <w:jc w:val="center"/>
        <w:rPr>
          <w:rFonts w:ascii="Times New Roman" w:hAnsi="Times New Roman"/>
          <w:b/>
          <w:bCs/>
        </w:rPr>
      </w:pPr>
    </w:p>
    <w:p w14:paraId="419D01C8" w14:textId="77777777" w:rsidR="00C6463F" w:rsidRPr="00BC6BC3" w:rsidRDefault="00C6463F" w:rsidP="00F765F5">
      <w:pPr>
        <w:spacing w:after="0" w:line="276" w:lineRule="auto"/>
        <w:jc w:val="center"/>
        <w:rPr>
          <w:rFonts w:ascii="Times New Roman" w:hAnsi="Times New Roman"/>
          <w:b/>
          <w:bCs/>
        </w:rPr>
      </w:pPr>
    </w:p>
    <w:p w14:paraId="0013E160" w14:textId="1C210F87" w:rsidR="00C6463F" w:rsidRPr="00BC6BC3" w:rsidRDefault="00C6463F" w:rsidP="00F765F5">
      <w:pPr>
        <w:spacing w:after="0" w:line="276" w:lineRule="auto"/>
        <w:jc w:val="center"/>
        <w:rPr>
          <w:rFonts w:ascii="Times New Roman" w:hAnsi="Times New Roman"/>
          <w:b/>
          <w:bCs/>
        </w:rPr>
      </w:pPr>
    </w:p>
    <w:p w14:paraId="3B5D7321" w14:textId="4AB0FE22" w:rsidR="00563AF5" w:rsidRPr="00BC6BC3" w:rsidRDefault="00563AF5" w:rsidP="00F765F5">
      <w:pPr>
        <w:spacing w:after="0" w:line="276" w:lineRule="auto"/>
        <w:jc w:val="center"/>
        <w:rPr>
          <w:rFonts w:ascii="Times New Roman" w:hAnsi="Times New Roman"/>
          <w:b/>
          <w:bCs/>
        </w:rPr>
      </w:pPr>
    </w:p>
    <w:p w14:paraId="03124CCD" w14:textId="51A1F948" w:rsidR="00563AF5" w:rsidRPr="00BC6BC3" w:rsidRDefault="00563AF5" w:rsidP="00F765F5">
      <w:pPr>
        <w:spacing w:after="0" w:line="276" w:lineRule="auto"/>
        <w:jc w:val="center"/>
        <w:rPr>
          <w:rFonts w:ascii="Times New Roman" w:hAnsi="Times New Roman"/>
          <w:b/>
          <w:bCs/>
        </w:rPr>
      </w:pPr>
    </w:p>
    <w:p w14:paraId="4DE52E46" w14:textId="4E4AC565" w:rsidR="00563AF5" w:rsidRPr="00BC6BC3" w:rsidRDefault="00563AF5" w:rsidP="00F765F5">
      <w:pPr>
        <w:spacing w:after="0" w:line="276" w:lineRule="auto"/>
        <w:jc w:val="center"/>
        <w:rPr>
          <w:rFonts w:ascii="Times New Roman" w:hAnsi="Times New Roman"/>
          <w:b/>
          <w:bCs/>
        </w:rPr>
      </w:pPr>
    </w:p>
    <w:p w14:paraId="2583A5CF" w14:textId="04D14749" w:rsidR="00563AF5" w:rsidRPr="00BC6BC3" w:rsidRDefault="00563AF5" w:rsidP="00F765F5">
      <w:pPr>
        <w:spacing w:after="0" w:line="276" w:lineRule="auto"/>
        <w:jc w:val="center"/>
        <w:rPr>
          <w:rFonts w:ascii="Times New Roman" w:hAnsi="Times New Roman"/>
          <w:b/>
          <w:bCs/>
        </w:rPr>
      </w:pPr>
    </w:p>
    <w:p w14:paraId="6BA86AF2" w14:textId="77777777" w:rsidR="00563AF5" w:rsidRPr="00BC6BC3" w:rsidRDefault="00563AF5" w:rsidP="00F765F5">
      <w:pPr>
        <w:spacing w:after="0" w:line="276" w:lineRule="auto"/>
        <w:jc w:val="center"/>
        <w:rPr>
          <w:rFonts w:ascii="Times New Roman" w:hAnsi="Times New Roman"/>
          <w:b/>
          <w:bCs/>
        </w:rPr>
      </w:pPr>
    </w:p>
    <w:p w14:paraId="0353B511" w14:textId="3F5A2395" w:rsidR="00C13FEA" w:rsidRPr="00BC6BC3" w:rsidRDefault="00C13FEA" w:rsidP="00F765F5">
      <w:pPr>
        <w:spacing w:after="0" w:line="276" w:lineRule="auto"/>
        <w:jc w:val="center"/>
        <w:rPr>
          <w:rFonts w:ascii="Times New Roman" w:hAnsi="Times New Roman"/>
          <w:b/>
          <w:bCs/>
        </w:rPr>
      </w:pPr>
      <w:r w:rsidRPr="00BC6BC3">
        <w:rPr>
          <w:rFonts w:ascii="Times New Roman" w:hAnsi="Times New Roman"/>
          <w:b/>
          <w:bCs/>
        </w:rPr>
        <w:t>NAROČNIK:</w:t>
      </w:r>
    </w:p>
    <w:p w14:paraId="7F26761D" w14:textId="77777777" w:rsidR="00AC28B0" w:rsidRPr="00BC6BC3" w:rsidRDefault="00AC28B0" w:rsidP="00F765F5">
      <w:pPr>
        <w:spacing w:after="0" w:line="276" w:lineRule="auto"/>
        <w:jc w:val="center"/>
        <w:rPr>
          <w:rFonts w:ascii="Times New Roman" w:hAnsi="Times New Roman"/>
        </w:rPr>
      </w:pPr>
      <w:r w:rsidRPr="00BC6BC3">
        <w:rPr>
          <w:rFonts w:ascii="Times New Roman" w:hAnsi="Times New Roman"/>
        </w:rPr>
        <w:t>SKUPNOST SOCIALNIH ZAVODOV SLOVENIJE</w:t>
      </w:r>
    </w:p>
    <w:p w14:paraId="018E2043" w14:textId="77777777" w:rsidR="00AC28B0" w:rsidRPr="00BC6BC3" w:rsidRDefault="00AC28B0" w:rsidP="00F765F5">
      <w:pPr>
        <w:spacing w:after="0" w:line="276" w:lineRule="auto"/>
        <w:jc w:val="center"/>
        <w:rPr>
          <w:rFonts w:ascii="Times New Roman" w:hAnsi="Times New Roman"/>
        </w:rPr>
      </w:pPr>
      <w:r w:rsidRPr="00BC6BC3">
        <w:rPr>
          <w:rFonts w:ascii="Times New Roman" w:hAnsi="Times New Roman"/>
        </w:rPr>
        <w:t>Beograjska ulica 4</w:t>
      </w:r>
    </w:p>
    <w:p w14:paraId="7BB8264F" w14:textId="44786934" w:rsidR="00C13FEA" w:rsidRPr="00BC6BC3" w:rsidRDefault="00AC28B0" w:rsidP="00F765F5">
      <w:pPr>
        <w:spacing w:after="0" w:line="276" w:lineRule="auto"/>
        <w:jc w:val="center"/>
        <w:rPr>
          <w:rFonts w:ascii="Times New Roman" w:hAnsi="Times New Roman"/>
        </w:rPr>
      </w:pPr>
      <w:r w:rsidRPr="00BC6BC3">
        <w:rPr>
          <w:rFonts w:ascii="Times New Roman" w:hAnsi="Times New Roman"/>
        </w:rPr>
        <w:t>1000 Ljubljana</w:t>
      </w:r>
    </w:p>
    <w:p w14:paraId="155290D8" w14:textId="77777777" w:rsidR="00C6463F" w:rsidRPr="00BC6BC3" w:rsidRDefault="00C6463F" w:rsidP="00F765F5">
      <w:pPr>
        <w:spacing w:after="0" w:line="276" w:lineRule="auto"/>
        <w:jc w:val="center"/>
        <w:rPr>
          <w:rFonts w:ascii="Times New Roman" w:hAnsi="Times New Roman"/>
        </w:rPr>
      </w:pPr>
    </w:p>
    <w:p w14:paraId="509583E2" w14:textId="77777777" w:rsidR="00C6463F" w:rsidRPr="00BC6BC3" w:rsidRDefault="00C6463F" w:rsidP="00F765F5">
      <w:pPr>
        <w:spacing w:after="0" w:line="276" w:lineRule="auto"/>
        <w:jc w:val="center"/>
        <w:rPr>
          <w:rFonts w:ascii="Times New Roman" w:hAnsi="Times New Roman"/>
        </w:rPr>
      </w:pPr>
    </w:p>
    <w:p w14:paraId="51D53E09" w14:textId="77777777" w:rsidR="00C6463F" w:rsidRPr="00BC6BC3" w:rsidRDefault="00C6463F" w:rsidP="00F765F5">
      <w:pPr>
        <w:spacing w:after="0" w:line="276" w:lineRule="auto"/>
        <w:jc w:val="center"/>
        <w:rPr>
          <w:rFonts w:ascii="Times New Roman" w:hAnsi="Times New Roman"/>
        </w:rPr>
      </w:pPr>
    </w:p>
    <w:p w14:paraId="62A2ACB1" w14:textId="77777777" w:rsidR="00C13FEA" w:rsidRPr="00BC6BC3" w:rsidRDefault="00C13FEA" w:rsidP="00F765F5">
      <w:pPr>
        <w:spacing w:after="0" w:line="276" w:lineRule="auto"/>
        <w:jc w:val="center"/>
        <w:rPr>
          <w:rFonts w:ascii="Times New Roman" w:hAnsi="Times New Roman"/>
        </w:rPr>
      </w:pPr>
      <w:r w:rsidRPr="00BC6BC3">
        <w:rPr>
          <w:rFonts w:ascii="Times New Roman" w:hAnsi="Times New Roman"/>
        </w:rPr>
        <w:t>DOKUMENTACIJA V ZVEZI Z ODDAJO JAVNEGA NAROČILA:</w:t>
      </w:r>
    </w:p>
    <w:tbl>
      <w:tblPr>
        <w:tblW w:w="0" w:type="auto"/>
        <w:tblInd w:w="-106" w:type="dxa"/>
        <w:tblBorders>
          <w:top w:val="double" w:sz="4" w:space="0" w:color="auto"/>
          <w:left w:val="single" w:sz="4" w:space="0" w:color="auto"/>
          <w:bottom w:val="double" w:sz="4" w:space="0" w:color="auto"/>
          <w:right w:val="single" w:sz="4" w:space="0" w:color="auto"/>
        </w:tblBorders>
        <w:shd w:val="clear" w:color="auto" w:fill="FBE4D5" w:themeFill="accent2" w:themeFillTint="33"/>
        <w:tblLook w:val="00A0" w:firstRow="1" w:lastRow="0" w:firstColumn="1" w:lastColumn="0" w:noHBand="0" w:noVBand="0"/>
      </w:tblPr>
      <w:tblGrid>
        <w:gridCol w:w="9062"/>
      </w:tblGrid>
      <w:tr w:rsidR="00C13FEA" w:rsidRPr="00BC6BC3" w14:paraId="7C8825C5" w14:textId="77777777" w:rsidTr="00A10D25">
        <w:tc>
          <w:tcPr>
            <w:tcW w:w="9062" w:type="dxa"/>
            <w:tcBorders>
              <w:top w:val="double" w:sz="4" w:space="0" w:color="auto"/>
              <w:bottom w:val="double" w:sz="4" w:space="0" w:color="auto"/>
            </w:tcBorders>
            <w:shd w:val="clear" w:color="auto" w:fill="FBE4D5" w:themeFill="accent2" w:themeFillTint="33"/>
          </w:tcPr>
          <w:p w14:paraId="15C7F638" w14:textId="77777777" w:rsidR="00C13FEA" w:rsidRPr="00BC6BC3" w:rsidRDefault="00C13FEA" w:rsidP="00F765F5">
            <w:pPr>
              <w:spacing w:after="0" w:line="276" w:lineRule="auto"/>
              <w:jc w:val="center"/>
              <w:rPr>
                <w:rFonts w:ascii="Times New Roman" w:hAnsi="Times New Roman"/>
              </w:rPr>
            </w:pPr>
          </w:p>
          <w:p w14:paraId="333D75BF" w14:textId="77777777" w:rsidR="00C13FEA" w:rsidRPr="00BC6BC3" w:rsidRDefault="00C13FEA" w:rsidP="00F765F5">
            <w:pPr>
              <w:spacing w:after="0" w:line="276" w:lineRule="auto"/>
              <w:jc w:val="center"/>
              <w:rPr>
                <w:rFonts w:ascii="Times New Roman" w:hAnsi="Times New Roman"/>
              </w:rPr>
            </w:pPr>
          </w:p>
          <w:p w14:paraId="0479AEDF" w14:textId="03576DD2" w:rsidR="00C13FEA" w:rsidRPr="00BC6BC3" w:rsidRDefault="00F01D82" w:rsidP="00F765F5">
            <w:pPr>
              <w:spacing w:after="0" w:line="276" w:lineRule="auto"/>
              <w:jc w:val="center"/>
              <w:rPr>
                <w:rFonts w:ascii="Times New Roman" w:hAnsi="Times New Roman"/>
                <w:b/>
                <w:bCs/>
              </w:rPr>
            </w:pPr>
            <w:r w:rsidRPr="00BC6BC3">
              <w:rPr>
                <w:rFonts w:ascii="Times New Roman" w:hAnsi="Times New Roman"/>
                <w:b/>
                <w:bCs/>
              </w:rPr>
              <w:t>»</w:t>
            </w:r>
            <w:r w:rsidR="00AC28B0" w:rsidRPr="00BC6BC3">
              <w:rPr>
                <w:rFonts w:ascii="Times New Roman" w:hAnsi="Times New Roman"/>
                <w:b/>
                <w:bCs/>
              </w:rPr>
              <w:t>DOBAVA ZEMELJSKEGA PLINA</w:t>
            </w:r>
            <w:r w:rsidRPr="00BC6BC3">
              <w:rPr>
                <w:rFonts w:ascii="Times New Roman" w:hAnsi="Times New Roman"/>
                <w:b/>
                <w:bCs/>
              </w:rPr>
              <w:t>«</w:t>
            </w:r>
          </w:p>
          <w:p w14:paraId="447CDC17" w14:textId="77777777" w:rsidR="00076930" w:rsidRPr="00BC6BC3" w:rsidRDefault="00076930" w:rsidP="00F765F5">
            <w:pPr>
              <w:spacing w:after="0" w:line="276" w:lineRule="auto"/>
              <w:jc w:val="center"/>
              <w:rPr>
                <w:rFonts w:ascii="Times New Roman" w:hAnsi="Times New Roman"/>
              </w:rPr>
            </w:pPr>
          </w:p>
          <w:p w14:paraId="4B364880" w14:textId="77777777" w:rsidR="00C13FEA" w:rsidRPr="00BC6BC3" w:rsidRDefault="00C13FEA" w:rsidP="00F765F5">
            <w:pPr>
              <w:spacing w:after="0" w:line="276" w:lineRule="auto"/>
              <w:jc w:val="center"/>
              <w:rPr>
                <w:rFonts w:ascii="Times New Roman" w:hAnsi="Times New Roman"/>
              </w:rPr>
            </w:pPr>
          </w:p>
        </w:tc>
      </w:tr>
    </w:tbl>
    <w:p w14:paraId="2F9369AD" w14:textId="457CE358" w:rsidR="00C13FEA" w:rsidRPr="00BC6BC3" w:rsidRDefault="00C13FEA" w:rsidP="00F765F5">
      <w:pPr>
        <w:spacing w:after="0" w:line="276" w:lineRule="auto"/>
        <w:jc w:val="center"/>
        <w:rPr>
          <w:rFonts w:ascii="Times New Roman" w:hAnsi="Times New Roman"/>
        </w:rPr>
      </w:pPr>
      <w:r w:rsidRPr="00BC6BC3">
        <w:rPr>
          <w:rFonts w:ascii="Times New Roman" w:hAnsi="Times New Roman"/>
        </w:rPr>
        <w:t>za oddajo javnega naročila</w:t>
      </w:r>
      <w:r w:rsidR="0045610B" w:rsidRPr="00BC6BC3">
        <w:rPr>
          <w:rFonts w:ascii="Times New Roman" w:hAnsi="Times New Roman"/>
        </w:rPr>
        <w:t xml:space="preserve"> po </w:t>
      </w:r>
      <w:r w:rsidR="00AC28B0" w:rsidRPr="00BC6BC3">
        <w:rPr>
          <w:rFonts w:ascii="Times New Roman" w:hAnsi="Times New Roman"/>
        </w:rPr>
        <w:t xml:space="preserve">odprtem </w:t>
      </w:r>
      <w:r w:rsidR="00F01D82" w:rsidRPr="00BC6BC3">
        <w:rPr>
          <w:rFonts w:ascii="Times New Roman" w:eastAsia="Times New Roman" w:hAnsi="Times New Roman"/>
        </w:rPr>
        <w:t xml:space="preserve">postopku </w:t>
      </w:r>
      <w:r w:rsidR="00AC28B0" w:rsidRPr="00BC6BC3">
        <w:rPr>
          <w:rFonts w:ascii="Times New Roman" w:eastAsia="Times New Roman" w:hAnsi="Times New Roman"/>
        </w:rPr>
        <w:t>s sklenitvijo okvirnega sporazuma</w:t>
      </w:r>
    </w:p>
    <w:p w14:paraId="4549D894" w14:textId="77777777" w:rsidR="00C13FEA" w:rsidRPr="00BC6BC3" w:rsidRDefault="00C13FEA" w:rsidP="00F765F5">
      <w:pPr>
        <w:spacing w:after="0" w:line="276" w:lineRule="auto"/>
        <w:rPr>
          <w:rFonts w:ascii="Times New Roman" w:hAnsi="Times New Roman"/>
        </w:rPr>
      </w:pPr>
    </w:p>
    <w:p w14:paraId="3D069197" w14:textId="77777777" w:rsidR="00C13FEA" w:rsidRPr="00BC6BC3" w:rsidRDefault="00C13FEA" w:rsidP="00F765F5">
      <w:pPr>
        <w:spacing w:after="0" w:line="276" w:lineRule="auto"/>
        <w:rPr>
          <w:rFonts w:ascii="Times New Roman" w:hAnsi="Times New Roman"/>
        </w:rPr>
      </w:pPr>
    </w:p>
    <w:p w14:paraId="5C0349BA" w14:textId="77777777" w:rsidR="00F01D82" w:rsidRPr="00BC6BC3" w:rsidRDefault="00F01D82" w:rsidP="00F765F5">
      <w:pPr>
        <w:spacing w:after="0" w:line="276" w:lineRule="auto"/>
        <w:jc w:val="center"/>
        <w:rPr>
          <w:rFonts w:ascii="Times New Roman" w:eastAsia="Calibri" w:hAnsi="Times New Roman"/>
        </w:rPr>
      </w:pPr>
    </w:p>
    <w:tbl>
      <w:tblPr>
        <w:tblW w:w="0" w:type="auto"/>
        <w:tblInd w:w="-106" w:type="dxa"/>
        <w:tblLook w:val="00A0" w:firstRow="1" w:lastRow="0" w:firstColumn="1" w:lastColumn="0" w:noHBand="0" w:noVBand="0"/>
      </w:tblPr>
      <w:tblGrid>
        <w:gridCol w:w="4531"/>
        <w:gridCol w:w="4531"/>
      </w:tblGrid>
      <w:tr w:rsidR="00F01D82" w:rsidRPr="00BC6BC3" w14:paraId="13D0EBD8" w14:textId="77777777" w:rsidTr="00CC734D">
        <w:trPr>
          <w:cantSplit/>
          <w:trHeight w:val="567"/>
        </w:trPr>
        <w:tc>
          <w:tcPr>
            <w:tcW w:w="4531" w:type="dxa"/>
            <w:vAlign w:val="center"/>
            <w:hideMark/>
          </w:tcPr>
          <w:p w14:paraId="053054AB" w14:textId="77777777" w:rsidR="00F01D82" w:rsidRPr="00BC6BC3" w:rsidRDefault="00F01D82" w:rsidP="00F765F5">
            <w:pPr>
              <w:spacing w:after="0" w:line="276" w:lineRule="auto"/>
              <w:jc w:val="right"/>
              <w:rPr>
                <w:rFonts w:ascii="Times New Roman" w:eastAsia="Times New Roman" w:hAnsi="Times New Roman"/>
                <w:b/>
                <w:bCs/>
              </w:rPr>
            </w:pPr>
            <w:r w:rsidRPr="00BC6BC3">
              <w:rPr>
                <w:rFonts w:ascii="Times New Roman" w:eastAsia="Times New Roman" w:hAnsi="Times New Roman"/>
                <w:b/>
                <w:bCs/>
              </w:rPr>
              <w:t>NASLOV JAVNEGA NAROČILA</w:t>
            </w:r>
          </w:p>
        </w:tc>
        <w:tc>
          <w:tcPr>
            <w:tcW w:w="4531" w:type="dxa"/>
            <w:vAlign w:val="center"/>
            <w:hideMark/>
          </w:tcPr>
          <w:p w14:paraId="2A2CCD69" w14:textId="068D26B0" w:rsidR="00F01D82" w:rsidRPr="00BC6BC3" w:rsidRDefault="00AC28B0" w:rsidP="00F765F5">
            <w:pPr>
              <w:spacing w:after="0" w:line="276" w:lineRule="auto"/>
              <w:rPr>
                <w:rFonts w:ascii="Times New Roman" w:eastAsia="Times New Roman" w:hAnsi="Times New Roman"/>
              </w:rPr>
            </w:pPr>
            <w:r w:rsidRPr="00BC6BC3">
              <w:rPr>
                <w:rFonts w:ascii="Times New Roman" w:eastAsia="Times New Roman" w:hAnsi="Times New Roman"/>
                <w:b/>
              </w:rPr>
              <w:t>DOBAVA ZEMELJSKEGA PLINA</w:t>
            </w:r>
          </w:p>
        </w:tc>
      </w:tr>
      <w:tr w:rsidR="00F01D82" w:rsidRPr="00BC6BC3" w14:paraId="2BDC776D" w14:textId="77777777" w:rsidTr="00CC734D">
        <w:trPr>
          <w:cantSplit/>
          <w:trHeight w:val="567"/>
        </w:trPr>
        <w:tc>
          <w:tcPr>
            <w:tcW w:w="4531" w:type="dxa"/>
            <w:vAlign w:val="center"/>
            <w:hideMark/>
          </w:tcPr>
          <w:p w14:paraId="50F487DF" w14:textId="77777777" w:rsidR="00F01D82" w:rsidRPr="00BC6BC3" w:rsidRDefault="00F01D82" w:rsidP="00F765F5">
            <w:pPr>
              <w:spacing w:after="0" w:line="276" w:lineRule="auto"/>
              <w:jc w:val="right"/>
              <w:rPr>
                <w:rFonts w:ascii="Times New Roman" w:eastAsia="Times New Roman" w:hAnsi="Times New Roman"/>
                <w:b/>
                <w:bCs/>
              </w:rPr>
            </w:pPr>
            <w:r w:rsidRPr="00BC6BC3">
              <w:rPr>
                <w:rFonts w:ascii="Times New Roman" w:eastAsia="Times New Roman" w:hAnsi="Times New Roman"/>
                <w:b/>
                <w:bCs/>
              </w:rPr>
              <w:t>VRSTA JAVNEGA NAROČILA</w:t>
            </w:r>
          </w:p>
        </w:tc>
        <w:tc>
          <w:tcPr>
            <w:tcW w:w="4531" w:type="dxa"/>
            <w:vAlign w:val="center"/>
            <w:hideMark/>
          </w:tcPr>
          <w:p w14:paraId="500D5E03" w14:textId="02FD66D1" w:rsidR="00F01D82" w:rsidRPr="00BC6BC3" w:rsidRDefault="00F01D82" w:rsidP="00F765F5">
            <w:pPr>
              <w:spacing w:after="0" w:line="276" w:lineRule="auto"/>
              <w:jc w:val="both"/>
              <w:rPr>
                <w:rFonts w:ascii="Times New Roman" w:eastAsia="Times New Roman" w:hAnsi="Times New Roman"/>
              </w:rPr>
            </w:pPr>
            <w:r w:rsidRPr="00BC6BC3">
              <w:rPr>
                <w:rFonts w:ascii="Times New Roman" w:eastAsia="Times New Roman" w:hAnsi="Times New Roman"/>
              </w:rPr>
              <w:t xml:space="preserve">Javno naročilo </w:t>
            </w:r>
            <w:r w:rsidR="00AC28B0" w:rsidRPr="00BC6BC3">
              <w:rPr>
                <w:rFonts w:ascii="Times New Roman" w:eastAsia="Times New Roman" w:hAnsi="Times New Roman"/>
              </w:rPr>
              <w:t>blaga</w:t>
            </w:r>
          </w:p>
        </w:tc>
      </w:tr>
      <w:tr w:rsidR="00F01D82" w:rsidRPr="00BC6BC3" w14:paraId="483EAAC1" w14:textId="77777777" w:rsidTr="00CC734D">
        <w:trPr>
          <w:cantSplit/>
          <w:trHeight w:val="567"/>
        </w:trPr>
        <w:tc>
          <w:tcPr>
            <w:tcW w:w="4531" w:type="dxa"/>
            <w:vAlign w:val="center"/>
            <w:hideMark/>
          </w:tcPr>
          <w:p w14:paraId="53FE5F24" w14:textId="77777777" w:rsidR="00F01D82" w:rsidRPr="00BC6BC3" w:rsidRDefault="00F01D82" w:rsidP="00F765F5">
            <w:pPr>
              <w:spacing w:after="0" w:line="276" w:lineRule="auto"/>
              <w:jc w:val="right"/>
              <w:rPr>
                <w:rFonts w:ascii="Times New Roman" w:eastAsia="Times New Roman" w:hAnsi="Times New Roman"/>
                <w:b/>
                <w:bCs/>
              </w:rPr>
            </w:pPr>
            <w:r w:rsidRPr="00BC6BC3">
              <w:rPr>
                <w:rFonts w:ascii="Times New Roman" w:eastAsia="Times New Roman" w:hAnsi="Times New Roman"/>
                <w:b/>
                <w:bCs/>
              </w:rPr>
              <w:t>DATUM</w:t>
            </w:r>
          </w:p>
        </w:tc>
        <w:tc>
          <w:tcPr>
            <w:tcW w:w="4531" w:type="dxa"/>
            <w:vAlign w:val="center"/>
            <w:hideMark/>
          </w:tcPr>
          <w:p w14:paraId="6094D1BA" w14:textId="080E0738" w:rsidR="00F01D82" w:rsidRPr="00BC6BC3" w:rsidRDefault="00862FE3" w:rsidP="00F765F5">
            <w:pPr>
              <w:spacing w:after="0" w:line="276" w:lineRule="auto"/>
              <w:rPr>
                <w:rFonts w:ascii="Times New Roman" w:eastAsia="Times New Roman" w:hAnsi="Times New Roman"/>
              </w:rPr>
            </w:pPr>
            <w:r>
              <w:rPr>
                <w:rFonts w:ascii="Times New Roman" w:eastAsia="Times New Roman" w:hAnsi="Times New Roman"/>
              </w:rPr>
              <w:t>24. 4. 2026</w:t>
            </w:r>
          </w:p>
        </w:tc>
      </w:tr>
    </w:tbl>
    <w:p w14:paraId="27299451" w14:textId="77777777" w:rsidR="00F01D82" w:rsidRPr="00BC6BC3" w:rsidRDefault="00F01D82" w:rsidP="00F765F5">
      <w:pPr>
        <w:spacing w:after="0" w:line="276" w:lineRule="auto"/>
        <w:jc w:val="center"/>
        <w:rPr>
          <w:rFonts w:ascii="Times New Roman" w:eastAsia="Calibri" w:hAnsi="Times New Roman"/>
        </w:rPr>
      </w:pPr>
    </w:p>
    <w:p w14:paraId="73880F8A" w14:textId="77777777" w:rsidR="00C13FEA" w:rsidRPr="00BC6BC3" w:rsidRDefault="00C13FEA" w:rsidP="00F765F5">
      <w:pPr>
        <w:spacing w:after="0" w:line="276" w:lineRule="auto"/>
        <w:rPr>
          <w:rFonts w:ascii="Times New Roman" w:hAnsi="Times New Roman"/>
        </w:rPr>
      </w:pPr>
      <w:r w:rsidRPr="00BC6BC3">
        <w:rPr>
          <w:rFonts w:ascii="Times New Roman" w:hAnsi="Times New Roman"/>
        </w:rPr>
        <w:br w:type="page"/>
      </w:r>
    </w:p>
    <w:p w14:paraId="6D89ED98" w14:textId="449BA710" w:rsidR="00594758" w:rsidRPr="00BC6BC3" w:rsidRDefault="00594758" w:rsidP="00F765F5">
      <w:pPr>
        <w:spacing w:after="0" w:line="276" w:lineRule="auto"/>
        <w:jc w:val="center"/>
        <w:rPr>
          <w:rFonts w:ascii="Times New Roman" w:hAnsi="Times New Roman"/>
          <w:b/>
          <w:bCs/>
          <w:lang w:val="x-none"/>
        </w:rPr>
      </w:pPr>
      <w:r w:rsidRPr="00BC6BC3">
        <w:rPr>
          <w:rFonts w:ascii="Times New Roman" w:hAnsi="Times New Roman"/>
          <w:b/>
          <w:bCs/>
          <w:lang w:val="x-none"/>
        </w:rPr>
        <w:lastRenderedPageBreak/>
        <w:t>VSEBINA RAZPISNE DOKUMENTACIJE</w:t>
      </w:r>
    </w:p>
    <w:p w14:paraId="5F6CD4E2" w14:textId="77777777" w:rsidR="00594758" w:rsidRPr="00BC6BC3" w:rsidRDefault="00594758" w:rsidP="00F765F5">
      <w:pPr>
        <w:spacing w:after="0" w:line="276" w:lineRule="auto"/>
        <w:rPr>
          <w:rFonts w:ascii="Times New Roman" w:hAnsi="Times New Roman"/>
          <w:b/>
          <w:bCs/>
          <w:lang w:val="x-none"/>
        </w:rPr>
      </w:pPr>
    </w:p>
    <w:p w14:paraId="6D2FC06F" w14:textId="77777777" w:rsidR="00594758" w:rsidRPr="00BC6BC3" w:rsidRDefault="00594758" w:rsidP="00F765F5">
      <w:pPr>
        <w:spacing w:after="0" w:line="276" w:lineRule="auto"/>
        <w:rPr>
          <w:rFonts w:ascii="Times New Roman" w:hAnsi="Times New Roman"/>
          <w:b/>
          <w:bCs/>
          <w:lang w:val="x-none"/>
        </w:rPr>
      </w:pPr>
    </w:p>
    <w:p w14:paraId="5BF65676" w14:textId="77777777" w:rsidR="00594758" w:rsidRPr="00BC6BC3" w:rsidRDefault="00594758" w:rsidP="00F765F5">
      <w:pPr>
        <w:spacing w:after="0" w:line="276" w:lineRule="auto"/>
        <w:rPr>
          <w:rFonts w:ascii="Times New Roman" w:hAnsi="Times New Roman"/>
          <w:b/>
          <w:bCs/>
          <w:lang w:val="x-none"/>
        </w:rPr>
      </w:pPr>
    </w:p>
    <w:p w14:paraId="145FDBB0" w14:textId="77777777" w:rsidR="00594758" w:rsidRPr="00BC6BC3" w:rsidRDefault="00594758" w:rsidP="00F765F5">
      <w:pPr>
        <w:numPr>
          <w:ilvl w:val="0"/>
          <w:numId w:val="105"/>
        </w:numPr>
        <w:spacing w:after="0" w:line="276" w:lineRule="auto"/>
        <w:rPr>
          <w:rFonts w:ascii="Times New Roman" w:hAnsi="Times New Roman"/>
          <w:b/>
          <w:bCs/>
          <w:lang w:val="x-none"/>
        </w:rPr>
      </w:pPr>
      <w:r w:rsidRPr="00BC6BC3">
        <w:rPr>
          <w:rFonts w:ascii="Times New Roman" w:hAnsi="Times New Roman"/>
          <w:b/>
          <w:bCs/>
          <w:lang w:val="x-none"/>
        </w:rPr>
        <w:t>POVABILO K ODDAJI PONUDBE</w:t>
      </w:r>
    </w:p>
    <w:p w14:paraId="3C7BBB37" w14:textId="77777777" w:rsidR="00594758" w:rsidRPr="00BC6BC3" w:rsidRDefault="00594758" w:rsidP="00F765F5">
      <w:pPr>
        <w:numPr>
          <w:ilvl w:val="0"/>
          <w:numId w:val="105"/>
        </w:numPr>
        <w:spacing w:after="0" w:line="276" w:lineRule="auto"/>
        <w:rPr>
          <w:rFonts w:ascii="Times New Roman" w:hAnsi="Times New Roman"/>
          <w:b/>
          <w:bCs/>
          <w:lang w:val="x-none"/>
        </w:rPr>
      </w:pPr>
      <w:r w:rsidRPr="00BC6BC3">
        <w:rPr>
          <w:rFonts w:ascii="Times New Roman" w:hAnsi="Times New Roman"/>
          <w:b/>
          <w:bCs/>
          <w:lang w:val="x-none"/>
        </w:rPr>
        <w:t xml:space="preserve">NAVODILA PONUDNIKOM ZA IZDELAVO PONUDBE </w:t>
      </w:r>
    </w:p>
    <w:p w14:paraId="71CA035F" w14:textId="77777777" w:rsidR="00594758" w:rsidRPr="00BC6BC3" w:rsidRDefault="00594758" w:rsidP="00F765F5">
      <w:pPr>
        <w:numPr>
          <w:ilvl w:val="0"/>
          <w:numId w:val="105"/>
        </w:numPr>
        <w:spacing w:after="0" w:line="276" w:lineRule="auto"/>
        <w:rPr>
          <w:rFonts w:ascii="Times New Roman" w:hAnsi="Times New Roman"/>
          <w:b/>
          <w:bCs/>
          <w:lang w:val="x-none"/>
        </w:rPr>
      </w:pPr>
      <w:r w:rsidRPr="00BC6BC3">
        <w:rPr>
          <w:rFonts w:ascii="Times New Roman" w:hAnsi="Times New Roman"/>
          <w:b/>
          <w:bCs/>
          <w:lang w:val="x-none"/>
        </w:rPr>
        <w:t>POGOJI ZA</w:t>
      </w:r>
      <w:r w:rsidRPr="00BC6BC3">
        <w:rPr>
          <w:rFonts w:ascii="Times New Roman" w:hAnsi="Times New Roman"/>
          <w:b/>
          <w:bCs/>
        </w:rPr>
        <w:t xml:space="preserve"> UGOTOVITEV</w:t>
      </w:r>
      <w:r w:rsidRPr="00BC6BC3">
        <w:rPr>
          <w:rFonts w:ascii="Times New Roman" w:hAnsi="Times New Roman"/>
          <w:b/>
          <w:bCs/>
          <w:lang w:val="x-none"/>
        </w:rPr>
        <w:t xml:space="preserve"> SPOSOBNOSTI </w:t>
      </w:r>
      <w:r w:rsidRPr="00BC6BC3">
        <w:rPr>
          <w:rFonts w:ascii="Times New Roman" w:hAnsi="Times New Roman"/>
          <w:b/>
          <w:bCs/>
        </w:rPr>
        <w:t>PONUDNIKA</w:t>
      </w:r>
    </w:p>
    <w:p w14:paraId="6DF03DE8" w14:textId="77777777" w:rsidR="00594758" w:rsidRPr="00BC6BC3" w:rsidRDefault="00594758" w:rsidP="00F765F5">
      <w:pPr>
        <w:numPr>
          <w:ilvl w:val="0"/>
          <w:numId w:val="105"/>
        </w:numPr>
        <w:spacing w:after="0" w:line="276" w:lineRule="auto"/>
        <w:rPr>
          <w:rFonts w:ascii="Times New Roman" w:hAnsi="Times New Roman"/>
          <w:b/>
          <w:bCs/>
          <w:lang w:val="x-none"/>
        </w:rPr>
      </w:pPr>
      <w:r w:rsidRPr="00BC6BC3">
        <w:rPr>
          <w:rFonts w:ascii="Times New Roman" w:hAnsi="Times New Roman"/>
          <w:b/>
          <w:bCs/>
          <w:lang w:val="x-none"/>
        </w:rPr>
        <w:t>FINANČNA ZAVAROVANJA</w:t>
      </w:r>
    </w:p>
    <w:p w14:paraId="3483EACA" w14:textId="77777777" w:rsidR="00594758" w:rsidRPr="00BC6BC3" w:rsidRDefault="00594758" w:rsidP="00F765F5">
      <w:pPr>
        <w:numPr>
          <w:ilvl w:val="0"/>
          <w:numId w:val="105"/>
        </w:numPr>
        <w:spacing w:after="0" w:line="276" w:lineRule="auto"/>
        <w:rPr>
          <w:rFonts w:ascii="Times New Roman" w:hAnsi="Times New Roman"/>
          <w:b/>
          <w:bCs/>
          <w:lang w:val="x-none"/>
        </w:rPr>
      </w:pPr>
      <w:r w:rsidRPr="00BC6BC3">
        <w:rPr>
          <w:rFonts w:ascii="Times New Roman" w:hAnsi="Times New Roman"/>
          <w:b/>
          <w:bCs/>
          <w:lang w:val="x-none"/>
        </w:rPr>
        <w:t>PONUDBENA DOKUMENTACIJA</w:t>
      </w:r>
    </w:p>
    <w:p w14:paraId="43D30473" w14:textId="77777777" w:rsidR="00594758" w:rsidRPr="00BC6BC3" w:rsidRDefault="00594758" w:rsidP="00F765F5">
      <w:pPr>
        <w:numPr>
          <w:ilvl w:val="0"/>
          <w:numId w:val="105"/>
        </w:numPr>
        <w:spacing w:after="0" w:line="276" w:lineRule="auto"/>
        <w:rPr>
          <w:rFonts w:ascii="Times New Roman" w:hAnsi="Times New Roman"/>
          <w:b/>
          <w:bCs/>
          <w:lang w:val="x-none"/>
        </w:rPr>
      </w:pPr>
      <w:r w:rsidRPr="00BC6BC3">
        <w:rPr>
          <w:rFonts w:ascii="Times New Roman" w:hAnsi="Times New Roman"/>
          <w:b/>
          <w:bCs/>
        </w:rPr>
        <w:t xml:space="preserve">RAZPISNI </w:t>
      </w:r>
      <w:r w:rsidRPr="00BC6BC3">
        <w:rPr>
          <w:rFonts w:ascii="Times New Roman" w:hAnsi="Times New Roman"/>
          <w:b/>
          <w:bCs/>
          <w:lang w:val="x-none"/>
        </w:rPr>
        <w:t xml:space="preserve">OBRAZCI </w:t>
      </w:r>
    </w:p>
    <w:p w14:paraId="115E8B0B" w14:textId="77777777" w:rsidR="00594758" w:rsidRPr="00BC6BC3" w:rsidRDefault="00594758" w:rsidP="00F765F5">
      <w:pPr>
        <w:spacing w:after="0" w:line="276" w:lineRule="auto"/>
        <w:rPr>
          <w:rFonts w:ascii="Times New Roman" w:hAnsi="Times New Roman"/>
          <w:b/>
          <w:bCs/>
          <w:lang w:val="x-none"/>
        </w:rPr>
      </w:pPr>
      <w:r w:rsidRPr="00BC6BC3">
        <w:rPr>
          <w:rFonts w:ascii="Times New Roman" w:hAnsi="Times New Roman"/>
          <w:b/>
          <w:bCs/>
        </w:rPr>
        <w:t xml:space="preserve">PRILOGE: </w:t>
      </w:r>
    </w:p>
    <w:p w14:paraId="4B14A7A6" w14:textId="77777777" w:rsidR="00862FE3" w:rsidRDefault="00594758" w:rsidP="00862FE3">
      <w:pPr>
        <w:spacing w:after="0" w:line="276" w:lineRule="auto"/>
        <w:rPr>
          <w:rFonts w:ascii="Times New Roman" w:hAnsi="Times New Roman"/>
          <w:b/>
          <w:bCs/>
        </w:rPr>
      </w:pPr>
      <w:r w:rsidRPr="00862FE3">
        <w:rPr>
          <w:rFonts w:ascii="Times New Roman" w:hAnsi="Times New Roman"/>
          <w:b/>
          <w:bCs/>
        </w:rPr>
        <w:t>- ESPD OBRAZEC (datoteka v formatu .</w:t>
      </w:r>
      <w:proofErr w:type="spellStart"/>
      <w:r w:rsidRPr="00862FE3">
        <w:rPr>
          <w:rFonts w:ascii="Times New Roman" w:hAnsi="Times New Roman"/>
          <w:b/>
          <w:bCs/>
        </w:rPr>
        <w:t>xml</w:t>
      </w:r>
      <w:proofErr w:type="spellEnd"/>
      <w:r w:rsidRPr="00862FE3">
        <w:rPr>
          <w:rFonts w:ascii="Times New Roman" w:hAnsi="Times New Roman"/>
          <w:b/>
          <w:bCs/>
        </w:rPr>
        <w:t>)</w:t>
      </w:r>
      <w:r w:rsidR="00862FE3" w:rsidRPr="00862FE3">
        <w:rPr>
          <w:rFonts w:ascii="Times New Roman" w:hAnsi="Times New Roman"/>
          <w:b/>
          <w:bCs/>
        </w:rPr>
        <w:t xml:space="preserve"> </w:t>
      </w:r>
    </w:p>
    <w:p w14:paraId="073BB853" w14:textId="453EF2F6" w:rsidR="00862FE3" w:rsidRDefault="00862FE3" w:rsidP="00862FE3">
      <w:pPr>
        <w:spacing w:after="0" w:line="276" w:lineRule="auto"/>
        <w:rPr>
          <w:rFonts w:ascii="Times New Roman" w:hAnsi="Times New Roman"/>
          <w:b/>
          <w:bCs/>
        </w:rPr>
      </w:pPr>
      <w:r>
        <w:rPr>
          <w:rFonts w:ascii="Times New Roman" w:hAnsi="Times New Roman"/>
          <w:b/>
          <w:bCs/>
        </w:rPr>
        <w:t xml:space="preserve">- </w:t>
      </w:r>
      <w:r w:rsidRPr="00BC6BC3">
        <w:rPr>
          <w:rFonts w:ascii="Times New Roman" w:hAnsi="Times New Roman"/>
          <w:b/>
          <w:bCs/>
        </w:rPr>
        <w:t xml:space="preserve">POPIS </w:t>
      </w:r>
      <w:r>
        <w:rPr>
          <w:rFonts w:ascii="Times New Roman" w:hAnsi="Times New Roman"/>
          <w:b/>
          <w:bCs/>
        </w:rPr>
        <w:t>skupni</w:t>
      </w:r>
    </w:p>
    <w:p w14:paraId="3FEEBC40" w14:textId="20D1E2B7" w:rsidR="00862FE3" w:rsidRDefault="00862FE3" w:rsidP="00862FE3">
      <w:pPr>
        <w:spacing w:after="0" w:line="276" w:lineRule="auto"/>
        <w:rPr>
          <w:rFonts w:ascii="Times New Roman" w:hAnsi="Times New Roman"/>
          <w:b/>
          <w:bCs/>
        </w:rPr>
      </w:pPr>
      <w:r>
        <w:rPr>
          <w:rFonts w:ascii="Times New Roman" w:hAnsi="Times New Roman"/>
          <w:b/>
          <w:bCs/>
        </w:rPr>
        <w:t>- Pooblastila za pridobitev podatkov za pripravo ponudbe</w:t>
      </w:r>
    </w:p>
    <w:p w14:paraId="44A7164E" w14:textId="0973858B" w:rsidR="00862FE3" w:rsidRPr="00BC6BC3" w:rsidRDefault="00862FE3" w:rsidP="00862FE3">
      <w:pPr>
        <w:spacing w:after="0" w:line="276" w:lineRule="auto"/>
        <w:rPr>
          <w:rFonts w:ascii="Times New Roman" w:hAnsi="Times New Roman"/>
          <w:b/>
          <w:bCs/>
        </w:rPr>
      </w:pPr>
      <w:r>
        <w:rPr>
          <w:rFonts w:ascii="Times New Roman" w:hAnsi="Times New Roman"/>
          <w:b/>
          <w:bCs/>
        </w:rPr>
        <w:t>- Popis posameznega naročnika</w:t>
      </w:r>
    </w:p>
    <w:p w14:paraId="36C41BDA" w14:textId="191AFDF4" w:rsidR="00594758" w:rsidRPr="00BC6BC3" w:rsidRDefault="00594758" w:rsidP="00F765F5">
      <w:pPr>
        <w:spacing w:after="0" w:line="276" w:lineRule="auto"/>
        <w:rPr>
          <w:rFonts w:ascii="Times New Roman" w:hAnsi="Times New Roman"/>
          <w:b/>
          <w:bCs/>
        </w:rPr>
      </w:pPr>
    </w:p>
    <w:p w14:paraId="289136B4" w14:textId="77777777" w:rsidR="00594758" w:rsidRPr="00BC6BC3" w:rsidRDefault="00594758" w:rsidP="00F765F5">
      <w:pPr>
        <w:spacing w:after="0" w:line="276" w:lineRule="auto"/>
        <w:rPr>
          <w:rFonts w:ascii="Times New Roman" w:hAnsi="Times New Roman"/>
          <w:b/>
          <w:bCs/>
          <w:lang w:val="x-none"/>
        </w:rPr>
      </w:pPr>
    </w:p>
    <w:p w14:paraId="65EC5B80" w14:textId="77777777" w:rsidR="00594758" w:rsidRPr="00BC6BC3" w:rsidRDefault="00594758" w:rsidP="00F765F5">
      <w:pPr>
        <w:spacing w:after="0" w:line="276" w:lineRule="auto"/>
        <w:rPr>
          <w:rFonts w:ascii="Times New Roman" w:hAnsi="Times New Roman"/>
          <w:b/>
          <w:bCs/>
          <w:lang w:val="x-none"/>
        </w:rPr>
      </w:pPr>
    </w:p>
    <w:p w14:paraId="7E75143E" w14:textId="20EBF5B0" w:rsidR="00594758" w:rsidRPr="00BC6BC3" w:rsidRDefault="00594758" w:rsidP="00F765F5">
      <w:pPr>
        <w:spacing w:after="0" w:line="276" w:lineRule="auto"/>
        <w:rPr>
          <w:rFonts w:ascii="Times New Roman" w:hAnsi="Times New Roman"/>
          <w:b/>
          <w:bCs/>
        </w:rPr>
      </w:pPr>
      <w:r w:rsidRPr="00BC6BC3">
        <w:rPr>
          <w:rFonts w:ascii="Times New Roman" w:hAnsi="Times New Roman"/>
          <w:b/>
          <w:bCs/>
        </w:rPr>
        <w:br w:type="page"/>
      </w:r>
    </w:p>
    <w:p w14:paraId="6C96928B" w14:textId="38D43249" w:rsidR="00C13FEA" w:rsidRPr="00BC6BC3" w:rsidRDefault="00C13FEA" w:rsidP="00F765F5">
      <w:pPr>
        <w:pStyle w:val="Odstavekseznama"/>
        <w:numPr>
          <w:ilvl w:val="0"/>
          <w:numId w:val="154"/>
        </w:numPr>
        <w:spacing w:after="0"/>
        <w:jc w:val="both"/>
        <w:rPr>
          <w:rFonts w:ascii="Times New Roman" w:hAnsi="Times New Roman" w:cs="Times New Roman"/>
          <w:b/>
          <w:bCs/>
        </w:rPr>
      </w:pPr>
      <w:bookmarkStart w:id="0" w:name="_Toc226370426"/>
      <w:r w:rsidRPr="00BC6BC3">
        <w:rPr>
          <w:rFonts w:ascii="Times New Roman" w:hAnsi="Times New Roman" w:cs="Times New Roman"/>
          <w:b/>
          <w:bCs/>
        </w:rPr>
        <w:lastRenderedPageBreak/>
        <w:t xml:space="preserve">POVABILO K </w:t>
      </w:r>
      <w:bookmarkEnd w:id="0"/>
      <w:r w:rsidR="00594758" w:rsidRPr="00BC6BC3">
        <w:rPr>
          <w:rFonts w:ascii="Times New Roman" w:hAnsi="Times New Roman" w:cs="Times New Roman"/>
          <w:b/>
          <w:bCs/>
        </w:rPr>
        <w:t>OD</w:t>
      </w:r>
      <w:r w:rsidR="00076930" w:rsidRPr="00BC6BC3">
        <w:rPr>
          <w:rFonts w:ascii="Times New Roman" w:hAnsi="Times New Roman" w:cs="Times New Roman"/>
          <w:b/>
          <w:bCs/>
        </w:rPr>
        <w:t>D</w:t>
      </w:r>
      <w:r w:rsidR="00594758" w:rsidRPr="00BC6BC3">
        <w:rPr>
          <w:rFonts w:ascii="Times New Roman" w:hAnsi="Times New Roman" w:cs="Times New Roman"/>
          <w:b/>
          <w:bCs/>
        </w:rPr>
        <w:t>AJI PONUDBE</w:t>
      </w:r>
      <w:r w:rsidRPr="00BC6BC3">
        <w:rPr>
          <w:rFonts w:ascii="Times New Roman" w:hAnsi="Times New Roman" w:cs="Times New Roman"/>
          <w:b/>
          <w:bCs/>
        </w:rPr>
        <w:t xml:space="preserve"> </w:t>
      </w:r>
    </w:p>
    <w:p w14:paraId="563CC727" w14:textId="77777777" w:rsidR="00C13FEA" w:rsidRPr="00BC6BC3" w:rsidRDefault="00C13FEA" w:rsidP="00F765F5">
      <w:pPr>
        <w:spacing w:after="0" w:line="276" w:lineRule="auto"/>
        <w:jc w:val="both"/>
        <w:rPr>
          <w:rFonts w:ascii="Times New Roman" w:hAnsi="Times New Roman"/>
        </w:rPr>
      </w:pPr>
    </w:p>
    <w:p w14:paraId="27E7E904" w14:textId="0DC44351" w:rsidR="00594758" w:rsidRPr="00BC6BC3" w:rsidRDefault="00594758" w:rsidP="00F765F5">
      <w:pPr>
        <w:pStyle w:val="Glava"/>
        <w:tabs>
          <w:tab w:val="left" w:pos="2835"/>
        </w:tabs>
        <w:spacing w:line="276" w:lineRule="auto"/>
        <w:jc w:val="both"/>
        <w:rPr>
          <w:rFonts w:ascii="Times New Roman" w:hAnsi="Times New Roman" w:cs="Times New Roman"/>
        </w:rPr>
      </w:pPr>
      <w:r w:rsidRPr="00BC6BC3">
        <w:rPr>
          <w:rFonts w:ascii="Times New Roman" w:hAnsi="Times New Roman" w:cs="Times New Roman"/>
        </w:rPr>
        <w:t xml:space="preserve">V skladu z določili Zakona o javnih naročilih – v nadaljevanju ZJN-3 (Uradni list RS, št. 91/15, 14/18, 121/21, 10/22, 74/22 – </w:t>
      </w:r>
      <w:proofErr w:type="spellStart"/>
      <w:r w:rsidRPr="00BC6BC3">
        <w:rPr>
          <w:rFonts w:ascii="Times New Roman" w:hAnsi="Times New Roman" w:cs="Times New Roman"/>
        </w:rPr>
        <w:t>odl</w:t>
      </w:r>
      <w:proofErr w:type="spellEnd"/>
      <w:r w:rsidRPr="00BC6BC3">
        <w:rPr>
          <w:rFonts w:ascii="Times New Roman" w:hAnsi="Times New Roman" w:cs="Times New Roman"/>
        </w:rPr>
        <w:t>. US, 100/22 – ZNUZSZS, 28/23 in 88/23 – ZOPNN-F) naročnik vabi ponudnike, da podajo svojo pisno ponudbo v skladu z razpisno dokumentacijo, na osnovi javnega razpisa za oddajo naročila blaga.</w:t>
      </w:r>
    </w:p>
    <w:p w14:paraId="2878E555" w14:textId="77777777" w:rsidR="0069518B" w:rsidRPr="00BC6BC3" w:rsidRDefault="0069518B" w:rsidP="00F765F5">
      <w:pPr>
        <w:pStyle w:val="Glava"/>
        <w:tabs>
          <w:tab w:val="left" w:pos="2835"/>
        </w:tabs>
        <w:spacing w:line="276" w:lineRule="auto"/>
        <w:jc w:val="both"/>
        <w:rPr>
          <w:rFonts w:ascii="Times New Roman" w:hAnsi="Times New Roman" w:cs="Times New Roman"/>
        </w:rPr>
      </w:pPr>
    </w:p>
    <w:p w14:paraId="20A8EB13" w14:textId="2C9DF8FA" w:rsidR="0069518B" w:rsidRPr="00BC6BC3" w:rsidRDefault="0069518B" w:rsidP="00F765F5">
      <w:pPr>
        <w:spacing w:after="0" w:line="276" w:lineRule="auto"/>
        <w:jc w:val="both"/>
        <w:rPr>
          <w:rFonts w:ascii="Times New Roman" w:hAnsi="Times New Roman"/>
          <w:lang w:eastAsia="zh-CN"/>
        </w:rPr>
      </w:pPr>
      <w:r w:rsidRPr="00BC6BC3">
        <w:rPr>
          <w:rFonts w:ascii="Times New Roman" w:hAnsi="Times New Roman"/>
          <w:lang w:eastAsia="zh-CN"/>
        </w:rPr>
        <w:t xml:space="preserve">Predmetno javno naročilo se izvaja po </w:t>
      </w:r>
      <w:r w:rsidR="00AC28B0" w:rsidRPr="00BC6BC3">
        <w:rPr>
          <w:rFonts w:ascii="Times New Roman" w:hAnsi="Times New Roman"/>
          <w:lang w:eastAsia="zh-CN"/>
        </w:rPr>
        <w:t xml:space="preserve">odprtem </w:t>
      </w:r>
      <w:r w:rsidRPr="00BC6BC3">
        <w:rPr>
          <w:rFonts w:ascii="Times New Roman" w:hAnsi="Times New Roman"/>
          <w:lang w:eastAsia="zh-CN"/>
        </w:rPr>
        <w:t xml:space="preserve">postopku </w:t>
      </w:r>
      <w:r w:rsidR="00AC28B0" w:rsidRPr="00BC6BC3">
        <w:rPr>
          <w:rFonts w:ascii="Times New Roman" w:hAnsi="Times New Roman"/>
          <w:lang w:eastAsia="zh-CN"/>
        </w:rPr>
        <w:t>v skladu s 40. členom ZJN-3 v zvezi z b) točko sedmega odstavka 48. člena ZJN-3.</w:t>
      </w:r>
    </w:p>
    <w:p w14:paraId="20FCE34E" w14:textId="77777777" w:rsidR="0069518B" w:rsidRPr="00BC6BC3" w:rsidRDefault="0069518B" w:rsidP="00F765F5">
      <w:pPr>
        <w:pStyle w:val="Glava"/>
        <w:tabs>
          <w:tab w:val="left" w:pos="2835"/>
        </w:tabs>
        <w:spacing w:line="276" w:lineRule="auto"/>
        <w:jc w:val="both"/>
        <w:rPr>
          <w:rFonts w:ascii="Times New Roman" w:eastAsia="Times New Roman" w:hAnsi="Times New Roman" w:cs="Times New Roman"/>
        </w:rPr>
      </w:pPr>
    </w:p>
    <w:p w14:paraId="06E306B0" w14:textId="77777777" w:rsidR="00594758" w:rsidRPr="00BC6BC3" w:rsidRDefault="00594758" w:rsidP="00F765F5">
      <w:pPr>
        <w:pStyle w:val="Glava"/>
        <w:tabs>
          <w:tab w:val="left" w:pos="2835"/>
        </w:tabs>
        <w:spacing w:line="276" w:lineRule="auto"/>
        <w:ind w:left="720"/>
        <w:jc w:val="both"/>
        <w:rPr>
          <w:rFonts w:ascii="Times New Roman" w:hAnsi="Times New Roman" w:cs="Times New Roman"/>
        </w:rPr>
      </w:pPr>
    </w:p>
    <w:p w14:paraId="6FF5FFA3" w14:textId="77777777" w:rsidR="00AC28B0" w:rsidRPr="00BC6BC3" w:rsidRDefault="00594758" w:rsidP="00F765F5">
      <w:pPr>
        <w:pStyle w:val="GlavaKrepko"/>
        <w:spacing w:line="276" w:lineRule="auto"/>
        <w:rPr>
          <w:rFonts w:ascii="Times New Roman" w:hAnsi="Times New Roman" w:cs="Times New Roman"/>
          <w:bCs/>
          <w:sz w:val="22"/>
          <w:lang w:eastAsia="zh-CN"/>
        </w:rPr>
      </w:pPr>
      <w:r w:rsidRPr="00BC6BC3">
        <w:rPr>
          <w:rFonts w:ascii="Times New Roman" w:hAnsi="Times New Roman" w:cs="Times New Roman"/>
          <w:bCs/>
          <w:sz w:val="22"/>
          <w:lang w:eastAsia="zh-CN"/>
        </w:rPr>
        <w:t xml:space="preserve">PODATKI O </w:t>
      </w:r>
      <w:r w:rsidR="00AC28B0" w:rsidRPr="00BC6BC3">
        <w:rPr>
          <w:rFonts w:ascii="Times New Roman" w:hAnsi="Times New Roman" w:cs="Times New Roman"/>
          <w:bCs/>
          <w:sz w:val="22"/>
          <w:lang w:eastAsia="zh-CN"/>
        </w:rPr>
        <w:t>NAROČNIKU</w:t>
      </w:r>
    </w:p>
    <w:p w14:paraId="5549310D" w14:textId="77777777" w:rsidR="00AC28B0" w:rsidRPr="00BC6BC3" w:rsidRDefault="00AC28B0" w:rsidP="00F765F5">
      <w:pPr>
        <w:pStyle w:val="GlavaKrepko"/>
        <w:numPr>
          <w:ilvl w:val="0"/>
          <w:numId w:val="0"/>
        </w:numPr>
        <w:spacing w:line="276" w:lineRule="auto"/>
        <w:rPr>
          <w:rFonts w:ascii="Times New Roman" w:eastAsiaTheme="minorEastAsia" w:hAnsi="Times New Roman" w:cs="Times New Roman"/>
          <w:b w:val="0"/>
          <w:color w:val="000000"/>
          <w:sz w:val="22"/>
          <w:lang w:val="sl-SI" w:eastAsia="en-US"/>
        </w:rPr>
      </w:pPr>
    </w:p>
    <w:p w14:paraId="31EA69EA" w14:textId="5ECD6B75" w:rsidR="00AC28B0" w:rsidRPr="00BC6BC3" w:rsidRDefault="00AC28B0" w:rsidP="00F765F5">
      <w:pPr>
        <w:pStyle w:val="GlavaKrepko"/>
        <w:numPr>
          <w:ilvl w:val="0"/>
          <w:numId w:val="0"/>
        </w:numPr>
        <w:spacing w:line="276" w:lineRule="auto"/>
        <w:rPr>
          <w:rFonts w:ascii="Times New Roman" w:eastAsiaTheme="minorEastAsia" w:hAnsi="Times New Roman" w:cs="Times New Roman"/>
          <w:b w:val="0"/>
          <w:color w:val="000000"/>
          <w:sz w:val="22"/>
          <w:lang w:val="sl-SI" w:eastAsia="en-US"/>
        </w:rPr>
      </w:pPr>
      <w:r w:rsidRPr="00BC6BC3">
        <w:rPr>
          <w:rFonts w:ascii="Times New Roman" w:eastAsiaTheme="minorEastAsia" w:hAnsi="Times New Roman" w:cs="Times New Roman"/>
          <w:b w:val="0"/>
          <w:color w:val="000000"/>
          <w:sz w:val="22"/>
          <w:lang w:val="sl-SI" w:eastAsia="en-US"/>
        </w:rPr>
        <w:t>Naročnik SKUPNOST SOCIALNIH ZAVODOV SLOVENIJE izvaja javno naročilo v imenu in za račun</w:t>
      </w:r>
      <w:r w:rsidR="00306FC1" w:rsidRPr="00BC6BC3">
        <w:rPr>
          <w:rFonts w:ascii="Times New Roman" w:eastAsiaTheme="minorEastAsia" w:hAnsi="Times New Roman" w:cs="Times New Roman"/>
          <w:b w:val="0"/>
          <w:color w:val="000000"/>
          <w:sz w:val="22"/>
          <w:lang w:val="sl-SI" w:eastAsia="en-US"/>
        </w:rPr>
        <w:t xml:space="preserve"> naročnika:</w:t>
      </w:r>
      <w:r w:rsidRPr="00BC6BC3">
        <w:rPr>
          <w:rFonts w:ascii="Times New Roman" w:eastAsiaTheme="minorEastAsia" w:hAnsi="Times New Roman" w:cs="Times New Roman"/>
          <w:b w:val="0"/>
          <w:color w:val="000000"/>
          <w:sz w:val="22"/>
          <w:lang w:val="sl-SI" w:eastAsia="en-US"/>
        </w:rPr>
        <w:t xml:space="preserve"> </w:t>
      </w:r>
      <w:r w:rsidR="00306FC1" w:rsidRPr="00BC6BC3">
        <w:rPr>
          <w:rFonts w:ascii="Times New Roman" w:eastAsiaTheme="minorEastAsia" w:hAnsi="Times New Roman" w:cs="Times New Roman"/>
          <w:b w:val="0"/>
          <w:color w:val="000000"/>
          <w:sz w:val="22"/>
          <w:lang w:val="sl-SI" w:eastAsia="en-US"/>
        </w:rPr>
        <w:t xml:space="preserve">Dom Petra </w:t>
      </w:r>
      <w:proofErr w:type="spellStart"/>
      <w:r w:rsidR="00306FC1" w:rsidRPr="00BC6BC3">
        <w:rPr>
          <w:rFonts w:ascii="Times New Roman" w:eastAsiaTheme="minorEastAsia" w:hAnsi="Times New Roman" w:cs="Times New Roman"/>
          <w:b w:val="0"/>
          <w:color w:val="000000"/>
          <w:sz w:val="22"/>
          <w:lang w:val="sl-SI" w:eastAsia="en-US"/>
        </w:rPr>
        <w:t>Uzarja</w:t>
      </w:r>
      <w:proofErr w:type="spellEnd"/>
      <w:r w:rsidR="00306FC1" w:rsidRPr="00BC6BC3">
        <w:rPr>
          <w:rFonts w:ascii="Times New Roman" w:eastAsiaTheme="minorEastAsia" w:hAnsi="Times New Roman" w:cs="Times New Roman"/>
          <w:b w:val="0"/>
          <w:color w:val="000000"/>
          <w:sz w:val="22"/>
          <w:lang w:val="sl-SI" w:eastAsia="en-US"/>
        </w:rPr>
        <w:t xml:space="preserve"> Tržič, Dom upokojencev Nova Gorica, Dom starejših Logatec, Dom Dr. Janka Benedika Radovljica, Varstveno delovni center Tončke Hočevar, Dom ob Savinji Celje, Varstveno delovni center Novo mesto, Dom starejših občanov Ajdovščina, ZUDV Dornava, DUO </w:t>
      </w:r>
      <w:proofErr w:type="spellStart"/>
      <w:r w:rsidR="00306FC1" w:rsidRPr="00BC6BC3">
        <w:rPr>
          <w:rFonts w:ascii="Times New Roman" w:eastAsiaTheme="minorEastAsia" w:hAnsi="Times New Roman" w:cs="Times New Roman"/>
          <w:b w:val="0"/>
          <w:color w:val="000000"/>
          <w:sz w:val="22"/>
          <w:lang w:val="sl-SI" w:eastAsia="en-US"/>
        </w:rPr>
        <w:t>Impoljca</w:t>
      </w:r>
      <w:proofErr w:type="spellEnd"/>
      <w:r w:rsidR="00306FC1" w:rsidRPr="00BC6BC3">
        <w:rPr>
          <w:rFonts w:ascii="Times New Roman" w:eastAsiaTheme="minorEastAsia" w:hAnsi="Times New Roman" w:cs="Times New Roman"/>
          <w:b w:val="0"/>
          <w:color w:val="000000"/>
          <w:sz w:val="22"/>
          <w:lang w:val="sl-SI" w:eastAsia="en-US"/>
        </w:rPr>
        <w:t xml:space="preserve">, Dom starejših občanov Krško, CUDV Radovljica, CSS Škofja Loka, Dom starejših občanov Ljubljana Vič Rudnik, Dom počitka Mengeš, Zavod Usmiljenk, CUDV Dobrna, Dom starejših občanov Tezno, Dom starejših občanov Kamnik, </w:t>
      </w:r>
      <w:proofErr w:type="spellStart"/>
      <w:r w:rsidR="00306FC1" w:rsidRPr="00BC6BC3">
        <w:rPr>
          <w:rFonts w:ascii="Times New Roman" w:eastAsiaTheme="minorEastAsia" w:hAnsi="Times New Roman" w:cs="Times New Roman"/>
          <w:b w:val="0"/>
          <w:color w:val="000000"/>
          <w:sz w:val="22"/>
          <w:lang w:val="sl-SI" w:eastAsia="en-US"/>
        </w:rPr>
        <w:t>Lambrechtov</w:t>
      </w:r>
      <w:proofErr w:type="spellEnd"/>
      <w:r w:rsidR="00306FC1" w:rsidRPr="00BC6BC3">
        <w:rPr>
          <w:rFonts w:ascii="Times New Roman" w:eastAsiaTheme="minorEastAsia" w:hAnsi="Times New Roman" w:cs="Times New Roman"/>
          <w:b w:val="0"/>
          <w:color w:val="000000"/>
          <w:sz w:val="22"/>
          <w:lang w:val="sl-SI" w:eastAsia="en-US"/>
        </w:rPr>
        <w:t xml:space="preserve"> dom Slovenske Konjice, Dom upokojencev Idrija, Dom starejših občanov Ljubljana Bežigrad, Dom starejših Lendava, Dom upokojencev Franc Salamon Trbovlje, Dom starejših občanov Ljutomer, Dom starejših občanov Fužine, Dom Dr. Jožeta Potrča Poljčane, Dom upokojencev Domžale, Dom upokojencev Ptuj, Dom starejših Šentjur, CIRIUS Vipava, Dom starejših občanov Polde Eberl-Jamski Izlake, Socialno Varstveni Zavod </w:t>
      </w:r>
      <w:proofErr w:type="spellStart"/>
      <w:r w:rsidR="00306FC1" w:rsidRPr="00BC6BC3">
        <w:rPr>
          <w:rFonts w:ascii="Times New Roman" w:eastAsiaTheme="minorEastAsia" w:hAnsi="Times New Roman" w:cs="Times New Roman"/>
          <w:b w:val="0"/>
          <w:color w:val="000000"/>
          <w:sz w:val="22"/>
          <w:lang w:val="sl-SI" w:eastAsia="en-US"/>
        </w:rPr>
        <w:t>Vitadom</w:t>
      </w:r>
      <w:proofErr w:type="spellEnd"/>
      <w:r w:rsidR="00306FC1" w:rsidRPr="00BC6BC3">
        <w:rPr>
          <w:rFonts w:ascii="Times New Roman" w:eastAsiaTheme="minorEastAsia" w:hAnsi="Times New Roman" w:cs="Times New Roman"/>
          <w:b w:val="0"/>
          <w:color w:val="000000"/>
          <w:sz w:val="22"/>
          <w:lang w:val="sl-SI" w:eastAsia="en-US"/>
        </w:rPr>
        <w:t xml:space="preserve">, Dom upokojencev Šmarje pri Jelšah, Dom upokojencev Center, Ljubljana (v nadaljevanju: naročnik), </w:t>
      </w:r>
      <w:r w:rsidRPr="00BC6BC3">
        <w:rPr>
          <w:rFonts w:ascii="Times New Roman" w:eastAsiaTheme="minorEastAsia" w:hAnsi="Times New Roman" w:cs="Times New Roman"/>
          <w:b w:val="0"/>
          <w:color w:val="000000"/>
          <w:sz w:val="22"/>
          <w:lang w:val="sl-SI" w:eastAsia="en-US"/>
        </w:rPr>
        <w:t>in sicer na podlagi pooblastila</w:t>
      </w:r>
      <w:r w:rsidR="00306FC1" w:rsidRPr="00BC6BC3">
        <w:rPr>
          <w:rFonts w:ascii="Times New Roman" w:eastAsiaTheme="minorEastAsia" w:hAnsi="Times New Roman" w:cs="Times New Roman"/>
          <w:b w:val="0"/>
          <w:color w:val="000000"/>
          <w:sz w:val="22"/>
          <w:lang w:val="sl-SI" w:eastAsia="en-US"/>
        </w:rPr>
        <w:t xml:space="preserve"> </w:t>
      </w:r>
      <w:r w:rsidRPr="00BC6BC3">
        <w:rPr>
          <w:rFonts w:ascii="Times New Roman" w:eastAsiaTheme="minorEastAsia" w:hAnsi="Times New Roman" w:cs="Times New Roman"/>
          <w:b w:val="0"/>
          <w:color w:val="000000"/>
          <w:sz w:val="22"/>
          <w:lang w:val="sl-SI" w:eastAsia="en-US"/>
        </w:rPr>
        <w:t xml:space="preserve">. </w:t>
      </w:r>
    </w:p>
    <w:p w14:paraId="2C37052E" w14:textId="77777777" w:rsidR="00AC28B0" w:rsidRPr="00BC6BC3" w:rsidRDefault="00AC28B0" w:rsidP="00F765F5">
      <w:pPr>
        <w:pStyle w:val="GlavaKrepko"/>
        <w:numPr>
          <w:ilvl w:val="0"/>
          <w:numId w:val="0"/>
        </w:numPr>
        <w:spacing w:line="276" w:lineRule="auto"/>
        <w:rPr>
          <w:rFonts w:ascii="Times New Roman" w:eastAsiaTheme="minorEastAsia" w:hAnsi="Times New Roman" w:cs="Times New Roman"/>
          <w:b w:val="0"/>
          <w:color w:val="000000"/>
          <w:sz w:val="22"/>
          <w:lang w:val="sl-SI" w:eastAsia="en-US"/>
        </w:rPr>
      </w:pPr>
    </w:p>
    <w:p w14:paraId="7F272748" w14:textId="2C451F5D" w:rsidR="00594758" w:rsidRPr="00BC6BC3" w:rsidRDefault="00AC28B0" w:rsidP="00F765F5">
      <w:pPr>
        <w:pStyle w:val="GlavaKrepko"/>
        <w:spacing w:line="276" w:lineRule="auto"/>
        <w:rPr>
          <w:rFonts w:ascii="Times New Roman" w:hAnsi="Times New Roman" w:cs="Times New Roman"/>
          <w:bCs/>
          <w:sz w:val="22"/>
          <w:lang w:eastAsia="zh-CN"/>
        </w:rPr>
      </w:pPr>
      <w:r w:rsidRPr="00BC6BC3">
        <w:rPr>
          <w:rFonts w:ascii="Times New Roman" w:hAnsi="Times New Roman" w:cs="Times New Roman"/>
          <w:bCs/>
          <w:sz w:val="22"/>
          <w:lang w:eastAsia="zh-CN"/>
        </w:rPr>
        <w:t xml:space="preserve">PODATKI O </w:t>
      </w:r>
      <w:r w:rsidR="00594758" w:rsidRPr="00BC6BC3">
        <w:rPr>
          <w:rFonts w:ascii="Times New Roman" w:hAnsi="Times New Roman" w:cs="Times New Roman"/>
          <w:bCs/>
          <w:sz w:val="22"/>
          <w:lang w:eastAsia="zh-CN"/>
        </w:rPr>
        <w:t>JAVNEM NAROČILU</w:t>
      </w:r>
    </w:p>
    <w:p w14:paraId="71177516" w14:textId="77777777" w:rsidR="00594758" w:rsidRPr="00BC6BC3" w:rsidRDefault="00594758" w:rsidP="00F765F5">
      <w:pPr>
        <w:pStyle w:val="GlavaKrepko"/>
        <w:numPr>
          <w:ilvl w:val="0"/>
          <w:numId w:val="0"/>
        </w:numPr>
        <w:spacing w:line="276" w:lineRule="auto"/>
        <w:ind w:left="1440"/>
        <w:rPr>
          <w:rFonts w:ascii="Times New Roman" w:hAnsi="Times New Roman" w:cs="Times New Roman"/>
          <w:sz w:val="22"/>
        </w:rPr>
      </w:pPr>
    </w:p>
    <w:p w14:paraId="2319F310" w14:textId="2E3C920E" w:rsidR="00E046B6" w:rsidRPr="00BC6BC3" w:rsidRDefault="009D62E2" w:rsidP="00F765F5">
      <w:pPr>
        <w:spacing w:after="0" w:line="276" w:lineRule="auto"/>
        <w:jc w:val="both"/>
        <w:rPr>
          <w:rFonts w:ascii="Times New Roman" w:hAnsi="Times New Roman"/>
        </w:rPr>
      </w:pPr>
      <w:r w:rsidRPr="00BC6BC3">
        <w:rPr>
          <w:rFonts w:ascii="Times New Roman" w:hAnsi="Times New Roman"/>
        </w:rPr>
        <w:t xml:space="preserve">Predmetno javno naročilo </w:t>
      </w:r>
      <w:r w:rsidR="00130366" w:rsidRPr="00BC6BC3">
        <w:rPr>
          <w:rFonts w:ascii="Times New Roman" w:hAnsi="Times New Roman"/>
        </w:rPr>
        <w:t xml:space="preserve">je javno naročilo </w:t>
      </w:r>
      <w:r w:rsidR="00F01D82" w:rsidRPr="00BC6BC3">
        <w:rPr>
          <w:rFonts w:ascii="Times New Roman" w:hAnsi="Times New Roman"/>
          <w:b/>
          <w:bCs/>
        </w:rPr>
        <w:t>blaga</w:t>
      </w:r>
      <w:r w:rsidR="00F01D82" w:rsidRPr="00BC6BC3">
        <w:rPr>
          <w:rFonts w:ascii="Times New Roman" w:hAnsi="Times New Roman"/>
        </w:rPr>
        <w:t>.</w:t>
      </w:r>
    </w:p>
    <w:p w14:paraId="4981747C" w14:textId="77777777" w:rsidR="00C07061" w:rsidRPr="00BC6BC3" w:rsidRDefault="00C07061" w:rsidP="00F765F5">
      <w:pPr>
        <w:spacing w:after="0" w:line="276" w:lineRule="auto"/>
        <w:jc w:val="both"/>
        <w:rPr>
          <w:rFonts w:ascii="Times New Roman" w:hAnsi="Times New Roman"/>
        </w:rPr>
      </w:pPr>
    </w:p>
    <w:p w14:paraId="74B10339" w14:textId="5DD72E59" w:rsidR="00C13FEA" w:rsidRPr="00BC6BC3" w:rsidRDefault="00C13FEA" w:rsidP="00F765F5">
      <w:pPr>
        <w:spacing w:after="0" w:line="276" w:lineRule="auto"/>
        <w:jc w:val="both"/>
        <w:rPr>
          <w:rFonts w:ascii="Times New Roman" w:hAnsi="Times New Roman"/>
          <w:kern w:val="3"/>
          <w:lang w:eastAsia="zh-CN"/>
        </w:rPr>
      </w:pPr>
      <w:r w:rsidRPr="00BC6BC3">
        <w:rPr>
          <w:rFonts w:ascii="Times New Roman" w:hAnsi="Times New Roman"/>
          <w:kern w:val="3"/>
          <w:lang w:eastAsia="zh-CN"/>
        </w:rPr>
        <w:t>Zainteresirani ponudniki, ki izpolnjujejo vse naročnikove pogoje, pri njih niso prisotni razlogi za izključitev ponudbe ter izpolnjujejo vse tehnične zahteve naročnika lahko oddajo svojo ponudbo v skladu z navodili, podanimi v tej dokumentaciji.</w:t>
      </w:r>
    </w:p>
    <w:p w14:paraId="1664608D" w14:textId="77777777" w:rsidR="006E0126" w:rsidRPr="00BC6BC3" w:rsidRDefault="006E0126" w:rsidP="00F765F5">
      <w:pPr>
        <w:spacing w:after="0" w:line="276" w:lineRule="auto"/>
        <w:jc w:val="both"/>
        <w:rPr>
          <w:rFonts w:ascii="Times New Roman" w:hAnsi="Times New Roman"/>
          <w:kern w:val="3"/>
          <w:lang w:eastAsia="zh-CN"/>
        </w:rPr>
      </w:pPr>
    </w:p>
    <w:p w14:paraId="2F339488" w14:textId="74C64418" w:rsidR="00594758" w:rsidRPr="00677D51" w:rsidRDefault="00594758" w:rsidP="00F765F5">
      <w:pPr>
        <w:pStyle w:val="GlavaKrepko"/>
        <w:spacing w:line="276" w:lineRule="auto"/>
        <w:rPr>
          <w:rFonts w:ascii="Times New Roman" w:hAnsi="Times New Roman" w:cs="Times New Roman"/>
          <w:bCs/>
          <w:sz w:val="22"/>
          <w:lang w:eastAsia="zh-CN"/>
        </w:rPr>
      </w:pPr>
      <w:bookmarkStart w:id="1" w:name="_Toc226370440"/>
      <w:bookmarkStart w:id="2" w:name="_Toc226370427"/>
      <w:r w:rsidRPr="00677D51">
        <w:rPr>
          <w:rFonts w:ascii="Times New Roman" w:hAnsi="Times New Roman" w:cs="Times New Roman"/>
          <w:bCs/>
          <w:sz w:val="22"/>
          <w:lang w:eastAsia="zh-CN"/>
        </w:rPr>
        <w:t>OPIS PREDMETA JAVNEGA NAROČANJA</w:t>
      </w:r>
      <w:bookmarkEnd w:id="1"/>
      <w:r w:rsidRPr="00677D51">
        <w:rPr>
          <w:rFonts w:ascii="Times New Roman" w:hAnsi="Times New Roman" w:cs="Times New Roman"/>
          <w:bCs/>
          <w:sz w:val="22"/>
          <w:lang w:eastAsia="zh-CN"/>
        </w:rPr>
        <w:t xml:space="preserve"> </w:t>
      </w:r>
    </w:p>
    <w:p w14:paraId="68D6004B" w14:textId="77777777" w:rsidR="00594758" w:rsidRPr="00BC6BC3" w:rsidRDefault="00594758" w:rsidP="00F765F5">
      <w:pPr>
        <w:spacing w:after="0" w:line="276" w:lineRule="auto"/>
        <w:rPr>
          <w:rFonts w:ascii="Times New Roman" w:hAnsi="Times New Roman"/>
          <w:lang w:eastAsia="zh-CN"/>
        </w:rPr>
      </w:pPr>
    </w:p>
    <w:p w14:paraId="4F583921" w14:textId="61338DCD" w:rsidR="00306FC1" w:rsidRPr="00BC6BC3" w:rsidRDefault="00594758" w:rsidP="00F765F5">
      <w:pPr>
        <w:spacing w:after="0" w:line="276" w:lineRule="auto"/>
        <w:jc w:val="both"/>
        <w:rPr>
          <w:rFonts w:ascii="Times New Roman" w:hAnsi="Times New Roman"/>
        </w:rPr>
      </w:pPr>
      <w:r w:rsidRPr="00BC6BC3">
        <w:rPr>
          <w:rFonts w:ascii="Times New Roman" w:hAnsi="Times New Roman"/>
        </w:rPr>
        <w:t>Predmet javnega naročila »</w:t>
      </w:r>
      <w:r w:rsidR="00AC28B0" w:rsidRPr="00BC6BC3">
        <w:rPr>
          <w:rFonts w:ascii="Times New Roman" w:hAnsi="Times New Roman"/>
        </w:rPr>
        <w:t>DOBAVA ZEMELJSKEGA PLINA</w:t>
      </w:r>
      <w:r w:rsidRPr="00BC6BC3">
        <w:rPr>
          <w:rFonts w:ascii="Times New Roman" w:hAnsi="Times New Roman"/>
        </w:rPr>
        <w:t xml:space="preserve">« </w:t>
      </w:r>
      <w:r w:rsidR="00306FC1" w:rsidRPr="00BC6BC3">
        <w:rPr>
          <w:rFonts w:ascii="Times New Roman" w:hAnsi="Times New Roman"/>
        </w:rPr>
        <w:t xml:space="preserve">je sukcesivna dobava zemeljskega plina za obdobje 2 let, predvidoma od </w:t>
      </w:r>
      <w:r w:rsidR="00526F9F">
        <w:rPr>
          <w:rFonts w:ascii="Times New Roman" w:hAnsi="Times New Roman"/>
        </w:rPr>
        <w:t>01.08.2026 do 31.7.2028</w:t>
      </w:r>
      <w:r w:rsidR="00306FC1" w:rsidRPr="00BC6BC3">
        <w:rPr>
          <w:rFonts w:ascii="Times New Roman" w:hAnsi="Times New Roman"/>
        </w:rPr>
        <w:t xml:space="preserve">. </w:t>
      </w:r>
    </w:p>
    <w:p w14:paraId="31FB91DC" w14:textId="77777777" w:rsidR="00306FC1" w:rsidRPr="00BC6BC3" w:rsidRDefault="00306FC1" w:rsidP="00F765F5">
      <w:pPr>
        <w:spacing w:after="0" w:line="276" w:lineRule="auto"/>
        <w:jc w:val="both"/>
        <w:rPr>
          <w:rFonts w:ascii="Times New Roman" w:hAnsi="Times New Roman"/>
        </w:rPr>
      </w:pPr>
    </w:p>
    <w:p w14:paraId="06947960" w14:textId="0B756459" w:rsidR="00306FC1" w:rsidRPr="00BC6BC3" w:rsidRDefault="00306FC1" w:rsidP="00F765F5">
      <w:pPr>
        <w:spacing w:after="0" w:line="276" w:lineRule="auto"/>
        <w:jc w:val="both"/>
        <w:rPr>
          <w:rFonts w:ascii="Times New Roman" w:hAnsi="Times New Roman"/>
        </w:rPr>
      </w:pPr>
      <w:r w:rsidRPr="00306FC1">
        <w:rPr>
          <w:rFonts w:ascii="Times New Roman" w:hAnsi="Times New Roman"/>
        </w:rPr>
        <w:t xml:space="preserve">Količina zemeljskega plina, ki je </w:t>
      </w:r>
      <w:r w:rsidR="00862FE3">
        <w:rPr>
          <w:rFonts w:ascii="Times New Roman" w:hAnsi="Times New Roman"/>
        </w:rPr>
        <w:t>opredeljena v Popisu</w:t>
      </w:r>
      <w:r w:rsidRPr="00306FC1">
        <w:rPr>
          <w:rFonts w:ascii="Times New Roman" w:hAnsi="Times New Roman"/>
        </w:rPr>
        <w:t xml:space="preserve">, je določena na podlagi pretekle porabe oziroma predhodno posredovanih potreb posameznih naročnikov in je okvirna za prihodnje navedeno obdobje, zato lahko odstopa od dejansko porabljene količine zemeljskega plina. Okvirna količina ni zavezujoča, ampak gospodarskim subjektom služi kot informacija o predvidenih bodočih dobavah. </w:t>
      </w:r>
    </w:p>
    <w:p w14:paraId="6CBAAF4A" w14:textId="77777777" w:rsidR="00306FC1" w:rsidRPr="00306FC1" w:rsidRDefault="00306FC1" w:rsidP="00F765F5">
      <w:pPr>
        <w:spacing w:after="0" w:line="276" w:lineRule="auto"/>
        <w:jc w:val="both"/>
        <w:rPr>
          <w:rFonts w:ascii="Times New Roman" w:hAnsi="Times New Roman"/>
        </w:rPr>
      </w:pPr>
    </w:p>
    <w:p w14:paraId="09011386" w14:textId="15A776F0" w:rsidR="00306FC1" w:rsidRPr="00306FC1" w:rsidRDefault="00306FC1" w:rsidP="00F765F5">
      <w:pPr>
        <w:spacing w:after="0" w:line="276" w:lineRule="auto"/>
        <w:jc w:val="both"/>
        <w:rPr>
          <w:rFonts w:ascii="Times New Roman" w:hAnsi="Times New Roman"/>
        </w:rPr>
      </w:pPr>
      <w:r w:rsidRPr="00306FC1">
        <w:rPr>
          <w:rFonts w:ascii="Times New Roman" w:hAnsi="Times New Roman"/>
        </w:rPr>
        <w:t xml:space="preserve">Ocenjena (okvirna) količina zemeljskega plina za 24 (štiriindvajset) mesecev znaša </w:t>
      </w:r>
      <w:r w:rsidRPr="00BC6BC3">
        <w:rPr>
          <w:rFonts w:ascii="Times New Roman" w:hAnsi="Times New Roman"/>
          <w:b/>
          <w:bCs/>
        </w:rPr>
        <w:t>55.447.329</w:t>
      </w:r>
      <w:r w:rsidRPr="00306FC1">
        <w:rPr>
          <w:rFonts w:ascii="Times New Roman" w:hAnsi="Times New Roman"/>
          <w:b/>
          <w:bCs/>
        </w:rPr>
        <w:t xml:space="preserve"> kWh. </w:t>
      </w:r>
    </w:p>
    <w:p w14:paraId="09569F46" w14:textId="77777777" w:rsidR="00306FC1" w:rsidRPr="00BC6BC3" w:rsidRDefault="00306FC1" w:rsidP="00F765F5">
      <w:pPr>
        <w:spacing w:after="0" w:line="276" w:lineRule="auto"/>
        <w:jc w:val="both"/>
        <w:rPr>
          <w:rFonts w:ascii="Times New Roman" w:hAnsi="Times New Roman"/>
        </w:rPr>
      </w:pPr>
      <w:r w:rsidRPr="00306FC1">
        <w:rPr>
          <w:rFonts w:ascii="Times New Roman" w:hAnsi="Times New Roman"/>
        </w:rPr>
        <w:lastRenderedPageBreak/>
        <w:t xml:space="preserve">Pogoji dostopa do omrežja zemeljskega plina ter stroški uporabe omrežja (omrežnina) niso predmet tega naročila. </w:t>
      </w:r>
    </w:p>
    <w:p w14:paraId="63D75A57" w14:textId="77777777" w:rsidR="00306FC1" w:rsidRPr="00306FC1" w:rsidRDefault="00306FC1" w:rsidP="00F765F5">
      <w:pPr>
        <w:spacing w:after="0" w:line="276" w:lineRule="auto"/>
        <w:jc w:val="both"/>
        <w:rPr>
          <w:rFonts w:ascii="Times New Roman" w:hAnsi="Times New Roman"/>
        </w:rPr>
      </w:pPr>
    </w:p>
    <w:p w14:paraId="74D623BF" w14:textId="5B28FE9E" w:rsidR="00594758" w:rsidRPr="00BC6BC3" w:rsidRDefault="00306FC1" w:rsidP="00F765F5">
      <w:pPr>
        <w:spacing w:after="0" w:line="276" w:lineRule="auto"/>
        <w:jc w:val="both"/>
        <w:rPr>
          <w:rFonts w:ascii="Times New Roman" w:hAnsi="Times New Roman"/>
        </w:rPr>
      </w:pPr>
      <w:r w:rsidRPr="00BC6BC3">
        <w:rPr>
          <w:rFonts w:ascii="Times New Roman" w:hAnsi="Times New Roman"/>
        </w:rPr>
        <w:t>Naročnik si pridržuje pravico do povečanja ali zmanjšanja števila odjemnih mest pri posameznih naročnikih v času dobave zemeljskega plina. V primeru povečanja števila odjemnih mest, se bo za dodatna odjemna mesta pri obračunavanju dobavljenega zemeljskega plina upoštevala cena, ki jo bo izbrani ponudnik v posameznem odpiranju konkurence (dobavitelj) podal v svoji ponudbeni dokumentaciji. Za dodatna odjemna mesta bo dobavitelj uredil vse potrebno za menjavo dobavitelja ter vključitev v bilančno skupino dobavitelja.</w:t>
      </w:r>
    </w:p>
    <w:p w14:paraId="562642CF" w14:textId="77777777" w:rsidR="00594758" w:rsidRPr="00BC6BC3" w:rsidRDefault="00594758" w:rsidP="00F765F5">
      <w:pPr>
        <w:spacing w:after="0" w:line="276" w:lineRule="auto"/>
        <w:jc w:val="both"/>
        <w:rPr>
          <w:rFonts w:ascii="Times New Roman" w:hAnsi="Times New Roman"/>
        </w:rPr>
      </w:pPr>
    </w:p>
    <w:p w14:paraId="7CA5D530" w14:textId="28F81FE5" w:rsidR="00306FC1" w:rsidRPr="00BC6BC3" w:rsidRDefault="00306FC1" w:rsidP="00F765F5">
      <w:pPr>
        <w:spacing w:after="0" w:line="276" w:lineRule="auto"/>
        <w:jc w:val="both"/>
        <w:rPr>
          <w:rFonts w:ascii="Times New Roman" w:hAnsi="Times New Roman"/>
        </w:rPr>
      </w:pPr>
      <w:r w:rsidRPr="00BC6BC3">
        <w:rPr>
          <w:rFonts w:ascii="Times New Roman" w:hAnsi="Times New Roman"/>
        </w:rPr>
        <w:t>Dejanske dobave lahko odstopajo od predvidenih, odvisno od dejanskih potreb naročnika. Ponudniki nimajo nobenih pravic iz naslova izgubljenega dobička v primeru, da bo obseg dobavljenega zemeljskega plina manjši od predvidene.</w:t>
      </w:r>
    </w:p>
    <w:p w14:paraId="00F08C93" w14:textId="77777777" w:rsidR="00306FC1" w:rsidRPr="00BC6BC3" w:rsidRDefault="00306FC1" w:rsidP="00F765F5">
      <w:pPr>
        <w:spacing w:after="0" w:line="276" w:lineRule="auto"/>
        <w:jc w:val="both"/>
        <w:rPr>
          <w:rFonts w:ascii="Times New Roman" w:hAnsi="Times New Roman"/>
        </w:rPr>
      </w:pPr>
    </w:p>
    <w:p w14:paraId="71A26D87" w14:textId="0FE091AC" w:rsidR="00306FC1" w:rsidRPr="00BC6BC3" w:rsidRDefault="00306FC1" w:rsidP="00F765F5">
      <w:pPr>
        <w:spacing w:after="0" w:line="276" w:lineRule="auto"/>
        <w:jc w:val="both"/>
        <w:rPr>
          <w:rFonts w:ascii="Times New Roman" w:hAnsi="Times New Roman"/>
        </w:rPr>
      </w:pPr>
      <w:r w:rsidRPr="00BC6BC3">
        <w:rPr>
          <w:rFonts w:ascii="Times New Roman" w:hAnsi="Times New Roman"/>
        </w:rPr>
        <w:t>Dobava zemeljskega plina mora potekati neprekinjeno ves čas trajanja pogodbe.</w:t>
      </w:r>
    </w:p>
    <w:p w14:paraId="187EC8B5" w14:textId="77777777" w:rsidR="00306FC1" w:rsidRPr="00BC6BC3" w:rsidRDefault="00306FC1" w:rsidP="00F765F5">
      <w:pPr>
        <w:spacing w:after="0" w:line="276" w:lineRule="auto"/>
        <w:jc w:val="both"/>
        <w:rPr>
          <w:rFonts w:ascii="Times New Roman" w:hAnsi="Times New Roman"/>
        </w:rPr>
      </w:pPr>
    </w:p>
    <w:p w14:paraId="6E290209" w14:textId="52D107FD" w:rsidR="00306FC1" w:rsidRPr="00BC6BC3" w:rsidRDefault="00306FC1" w:rsidP="00F765F5">
      <w:pPr>
        <w:spacing w:after="0" w:line="276" w:lineRule="auto"/>
        <w:jc w:val="both"/>
        <w:rPr>
          <w:rFonts w:ascii="Times New Roman" w:hAnsi="Times New Roman"/>
        </w:rPr>
      </w:pPr>
      <w:r w:rsidRPr="00BC6BC3">
        <w:rPr>
          <w:rFonts w:ascii="Times New Roman" w:hAnsi="Times New Roman"/>
        </w:rPr>
        <w:t>Seznam odjemnih mest posameznih naročnikov je Priloga razpisne dokumentacije (</w:t>
      </w:r>
      <w:proofErr w:type="spellStart"/>
      <w:r w:rsidRPr="00BC6BC3">
        <w:rPr>
          <w:rFonts w:ascii="Times New Roman" w:hAnsi="Times New Roman"/>
        </w:rPr>
        <w:t>Excellova</w:t>
      </w:r>
      <w:proofErr w:type="spellEnd"/>
      <w:r w:rsidRPr="00BC6BC3">
        <w:rPr>
          <w:rFonts w:ascii="Times New Roman" w:hAnsi="Times New Roman"/>
        </w:rPr>
        <w:t xml:space="preserve"> tabela).</w:t>
      </w:r>
    </w:p>
    <w:p w14:paraId="5EAFBA88" w14:textId="77777777" w:rsidR="00306FC1" w:rsidRPr="00BC6BC3" w:rsidRDefault="00306FC1" w:rsidP="00F765F5">
      <w:pPr>
        <w:spacing w:after="0" w:line="276" w:lineRule="auto"/>
        <w:jc w:val="both"/>
        <w:rPr>
          <w:rFonts w:ascii="Times New Roman" w:hAnsi="Times New Roman"/>
        </w:rPr>
      </w:pPr>
    </w:p>
    <w:p w14:paraId="729B98E8" w14:textId="354122D7" w:rsidR="00594758" w:rsidRPr="00BC6BC3" w:rsidRDefault="00594758" w:rsidP="00F765F5">
      <w:pPr>
        <w:spacing w:after="0" w:line="276" w:lineRule="auto"/>
        <w:jc w:val="both"/>
        <w:rPr>
          <w:rFonts w:ascii="Times New Roman" w:hAnsi="Times New Roman"/>
        </w:rPr>
      </w:pPr>
      <w:r w:rsidRPr="00BC6BC3">
        <w:rPr>
          <w:rFonts w:ascii="Times New Roman" w:hAnsi="Times New Roman"/>
        </w:rPr>
        <w:t>J</w:t>
      </w:r>
      <w:r w:rsidR="00306FC1" w:rsidRPr="00BC6BC3">
        <w:rPr>
          <w:rFonts w:ascii="Times New Roman" w:hAnsi="Times New Roman"/>
        </w:rPr>
        <w:t>avno naročilo ni razdeljeno na sklope.</w:t>
      </w:r>
    </w:p>
    <w:bookmarkEnd w:id="2"/>
    <w:p w14:paraId="7CBF2F1E" w14:textId="77777777" w:rsidR="0069518B" w:rsidRPr="00BC6BC3" w:rsidRDefault="0069518B" w:rsidP="00F765F5">
      <w:pPr>
        <w:spacing w:after="0" w:line="276" w:lineRule="auto"/>
        <w:jc w:val="both"/>
        <w:rPr>
          <w:rFonts w:ascii="Times New Roman" w:hAnsi="Times New Roman"/>
          <w:lang w:eastAsia="zh-CN"/>
        </w:rPr>
      </w:pPr>
    </w:p>
    <w:p w14:paraId="3F522742" w14:textId="5450EA43" w:rsidR="00BC6BC3" w:rsidRPr="00BC6BC3" w:rsidRDefault="00677D51" w:rsidP="00F765F5">
      <w:pPr>
        <w:pStyle w:val="GlavaKrepko"/>
        <w:spacing w:line="276" w:lineRule="auto"/>
        <w:rPr>
          <w:rFonts w:ascii="Times New Roman" w:hAnsi="Times New Roman" w:cs="Times New Roman"/>
          <w:bCs/>
          <w:sz w:val="22"/>
          <w:lang w:eastAsia="zh-CN"/>
        </w:rPr>
      </w:pPr>
      <w:r>
        <w:rPr>
          <w:rFonts w:ascii="Times New Roman" w:hAnsi="Times New Roman" w:cs="Times New Roman"/>
          <w:bCs/>
          <w:sz w:val="22"/>
          <w:lang w:eastAsia="zh-CN"/>
        </w:rPr>
        <w:t xml:space="preserve">SKLENITEV IN </w:t>
      </w:r>
      <w:r w:rsidR="00BC6BC3" w:rsidRPr="00BC6BC3">
        <w:rPr>
          <w:rFonts w:ascii="Times New Roman" w:hAnsi="Times New Roman" w:cs="Times New Roman"/>
          <w:bCs/>
          <w:sz w:val="22"/>
          <w:lang w:eastAsia="zh-CN"/>
        </w:rPr>
        <w:t>IZVAJANJE OKVIRNEGA SPORAZUMA</w:t>
      </w:r>
    </w:p>
    <w:p w14:paraId="4A1EA7B8" w14:textId="77777777" w:rsidR="00BC6BC3" w:rsidRPr="00BC6BC3" w:rsidRDefault="00BC6BC3" w:rsidP="00F765F5">
      <w:pPr>
        <w:pStyle w:val="GlavaKrepko"/>
        <w:numPr>
          <w:ilvl w:val="0"/>
          <w:numId w:val="0"/>
        </w:numPr>
        <w:spacing w:line="276" w:lineRule="auto"/>
        <w:rPr>
          <w:rFonts w:ascii="Times New Roman" w:hAnsi="Times New Roman" w:cs="Times New Roman"/>
          <w:bCs/>
          <w:sz w:val="22"/>
          <w:lang w:eastAsia="zh-CN"/>
        </w:rPr>
      </w:pPr>
    </w:p>
    <w:p w14:paraId="3B48CE3A" w14:textId="77777777" w:rsidR="00BC6BC3" w:rsidRPr="00BC6BC3" w:rsidRDefault="00BC6BC3" w:rsidP="00F765F5">
      <w:pPr>
        <w:spacing w:after="0" w:line="276" w:lineRule="auto"/>
        <w:jc w:val="both"/>
        <w:rPr>
          <w:rFonts w:ascii="Times New Roman" w:eastAsia="Calibri" w:hAnsi="Times New Roman"/>
          <w:b/>
          <w:bCs/>
          <w:kern w:val="2"/>
          <w:u w:val="single"/>
          <w:lang w:eastAsia="en-US"/>
          <w14:ligatures w14:val="standardContextual"/>
        </w:rPr>
      </w:pPr>
      <w:r w:rsidRPr="00BC6BC3">
        <w:rPr>
          <w:rFonts w:ascii="Times New Roman" w:eastAsia="Calibri" w:hAnsi="Times New Roman"/>
          <w:b/>
          <w:bCs/>
          <w:kern w:val="2"/>
          <w:u w:val="single"/>
          <w:lang w:eastAsia="en-US"/>
          <w14:ligatures w14:val="standardContextual"/>
        </w:rPr>
        <w:t>Sklenitev okvirnega sporazuma</w:t>
      </w:r>
    </w:p>
    <w:p w14:paraId="731C596A" w14:textId="77777777" w:rsidR="00BC6BC3" w:rsidRDefault="00BC6BC3" w:rsidP="00F765F5">
      <w:pPr>
        <w:spacing w:after="0" w:line="276" w:lineRule="auto"/>
        <w:jc w:val="both"/>
        <w:rPr>
          <w:rFonts w:ascii="Times New Roman" w:eastAsia="Calibri" w:hAnsi="Times New Roman"/>
          <w:kern w:val="2"/>
          <w:lang w:eastAsia="en-US"/>
          <w14:ligatures w14:val="standardContextual"/>
        </w:rPr>
      </w:pPr>
      <w:r w:rsidRPr="00BC6BC3">
        <w:rPr>
          <w:rFonts w:ascii="Times New Roman" w:eastAsia="Calibri" w:hAnsi="Times New Roman"/>
          <w:kern w:val="2"/>
          <w:lang w:eastAsia="en-US"/>
          <w14:ligatures w14:val="standardContextual"/>
        </w:rPr>
        <w:t>Naročnik bo po končanem postopku pregledovanja in ocenjevanja ponudb sklenil okvirni sporazum z vsemi ponudniki, za katere bo ugotovljeno, da pri njih ne obstajajo razlogi za izključitev, izpolnjujejo pogoje za sodelovanje, njihova ponudba ustreza potrebam in zahtevam naročnika, določenim v tehničnih specifikacijah in dokumentaciji v zvezi z oddajo javnega naročila, je prispela pravočasno in pri njej ni dokazano nedovoljeno dogovarjanje ali korupcija.</w:t>
      </w:r>
    </w:p>
    <w:p w14:paraId="3242183D" w14:textId="77777777" w:rsidR="00BC6BC3" w:rsidRPr="00BC6BC3" w:rsidRDefault="00BC6BC3" w:rsidP="00F765F5">
      <w:pPr>
        <w:spacing w:after="0" w:line="276" w:lineRule="auto"/>
        <w:jc w:val="both"/>
        <w:rPr>
          <w:rFonts w:ascii="Times New Roman" w:eastAsia="Calibri" w:hAnsi="Times New Roman"/>
          <w:kern w:val="2"/>
          <w:lang w:eastAsia="en-US"/>
          <w14:ligatures w14:val="standardContextual"/>
        </w:rPr>
      </w:pPr>
    </w:p>
    <w:p w14:paraId="219F2940" w14:textId="77777777" w:rsidR="00BC6BC3" w:rsidRPr="00BC6BC3" w:rsidRDefault="00BC6BC3" w:rsidP="00F765F5">
      <w:pPr>
        <w:spacing w:after="0" w:line="276" w:lineRule="auto"/>
        <w:jc w:val="both"/>
        <w:rPr>
          <w:rFonts w:ascii="Times New Roman" w:eastAsia="Calibri" w:hAnsi="Times New Roman"/>
          <w:kern w:val="2"/>
          <w:lang w:eastAsia="en-US"/>
          <w14:ligatures w14:val="standardContextual"/>
        </w:rPr>
      </w:pPr>
      <w:r w:rsidRPr="00BC6BC3">
        <w:rPr>
          <w:rFonts w:ascii="Times New Roman" w:eastAsia="Calibri" w:hAnsi="Times New Roman"/>
          <w:kern w:val="2"/>
          <w:lang w:eastAsia="en-US"/>
          <w14:ligatures w14:val="standardContextual"/>
        </w:rPr>
        <w:t xml:space="preserve">Okvirni sporazum bo sklenjen za obdobje </w:t>
      </w:r>
      <w:r w:rsidRPr="00BC6BC3">
        <w:rPr>
          <w:rFonts w:ascii="Times New Roman" w:eastAsia="Calibri" w:hAnsi="Times New Roman"/>
          <w:b/>
          <w:bCs/>
          <w:kern w:val="2"/>
          <w:lang w:eastAsia="en-US"/>
          <w14:ligatures w14:val="standardContextual"/>
        </w:rPr>
        <w:t>2 (dveh) let</w:t>
      </w:r>
      <w:r w:rsidRPr="00BC6BC3">
        <w:rPr>
          <w:rFonts w:ascii="Times New Roman" w:eastAsia="Calibri" w:hAnsi="Times New Roman"/>
          <w:kern w:val="2"/>
          <w:lang w:eastAsia="en-US"/>
          <w14:ligatures w14:val="standardContextual"/>
        </w:rPr>
        <w:t>.</w:t>
      </w:r>
    </w:p>
    <w:p w14:paraId="71FE4BE5" w14:textId="728A36AB" w:rsidR="00BC6BC3" w:rsidRPr="00BC6BC3" w:rsidRDefault="00BC6BC3" w:rsidP="00F765F5">
      <w:pPr>
        <w:spacing w:after="0" w:line="276" w:lineRule="auto"/>
        <w:jc w:val="both"/>
        <w:rPr>
          <w:rFonts w:ascii="Times New Roman" w:eastAsia="Calibri" w:hAnsi="Times New Roman"/>
          <w:kern w:val="2"/>
          <w:lang w:eastAsia="en-US"/>
          <w14:ligatures w14:val="standardContextual"/>
        </w:rPr>
      </w:pPr>
    </w:p>
    <w:p w14:paraId="43B2939E" w14:textId="77777777" w:rsidR="00BC6BC3" w:rsidRPr="00BC6BC3" w:rsidRDefault="00BC6BC3" w:rsidP="00F765F5">
      <w:pPr>
        <w:spacing w:after="0" w:line="276" w:lineRule="auto"/>
        <w:jc w:val="both"/>
        <w:rPr>
          <w:rFonts w:ascii="Times New Roman" w:eastAsia="Calibri" w:hAnsi="Times New Roman"/>
          <w:b/>
          <w:bCs/>
          <w:kern w:val="2"/>
          <w:u w:val="single"/>
          <w:lang w:eastAsia="en-US"/>
          <w14:ligatures w14:val="standardContextual"/>
        </w:rPr>
      </w:pPr>
      <w:r w:rsidRPr="00BC6BC3">
        <w:rPr>
          <w:rFonts w:ascii="Times New Roman" w:eastAsia="Calibri" w:hAnsi="Times New Roman"/>
          <w:b/>
          <w:bCs/>
          <w:kern w:val="2"/>
          <w:u w:val="single"/>
          <w:lang w:eastAsia="en-US"/>
          <w14:ligatures w14:val="standardContextual"/>
        </w:rPr>
        <w:t>Odpiranje konkurence</w:t>
      </w:r>
    </w:p>
    <w:p w14:paraId="34D5DEF4" w14:textId="77777777" w:rsidR="00BC6BC3" w:rsidRDefault="00BC6BC3" w:rsidP="00F765F5">
      <w:pPr>
        <w:spacing w:after="0" w:line="276" w:lineRule="auto"/>
        <w:jc w:val="both"/>
        <w:rPr>
          <w:rFonts w:ascii="Times New Roman" w:eastAsia="Calibri" w:hAnsi="Times New Roman"/>
          <w:kern w:val="2"/>
          <w:lang w:eastAsia="en-US"/>
          <w14:ligatures w14:val="standardContextual"/>
        </w:rPr>
      </w:pPr>
      <w:r w:rsidRPr="00BC6BC3">
        <w:rPr>
          <w:rFonts w:ascii="Times New Roman" w:eastAsia="Calibri" w:hAnsi="Times New Roman"/>
          <w:kern w:val="2"/>
          <w:lang w:eastAsia="en-US"/>
          <w14:ligatures w14:val="standardContextual"/>
        </w:rPr>
        <w:t xml:space="preserve">Naročnik bo v okviru okvirnega sporazuma med strankami okvirnega sporazuma </w:t>
      </w:r>
      <w:r w:rsidRPr="00BC6BC3">
        <w:rPr>
          <w:rFonts w:ascii="Times New Roman" w:eastAsia="Calibri" w:hAnsi="Times New Roman"/>
          <w:b/>
          <w:bCs/>
          <w:kern w:val="2"/>
          <w:lang w:eastAsia="en-US"/>
          <w14:ligatures w14:val="standardContextual"/>
        </w:rPr>
        <w:t>odprl konkurenco enkrat letno</w:t>
      </w:r>
      <w:r w:rsidRPr="00BC6BC3">
        <w:rPr>
          <w:rFonts w:ascii="Times New Roman" w:eastAsia="Calibri" w:hAnsi="Times New Roman"/>
          <w:kern w:val="2"/>
          <w:lang w:eastAsia="en-US"/>
          <w14:ligatures w14:val="standardContextual"/>
        </w:rPr>
        <w:t xml:space="preserve"> za posamezno pogodbeno obdobje dobave zemeljskega plina.</w:t>
      </w:r>
    </w:p>
    <w:p w14:paraId="5B4A5E7D" w14:textId="77777777" w:rsidR="00BC6BC3" w:rsidRPr="00BC6BC3" w:rsidRDefault="00BC6BC3" w:rsidP="00F765F5">
      <w:pPr>
        <w:spacing w:after="0" w:line="276" w:lineRule="auto"/>
        <w:jc w:val="both"/>
        <w:rPr>
          <w:rFonts w:ascii="Times New Roman" w:eastAsia="Calibri" w:hAnsi="Times New Roman"/>
          <w:kern w:val="2"/>
          <w:lang w:eastAsia="en-US"/>
          <w14:ligatures w14:val="standardContextual"/>
        </w:rPr>
      </w:pPr>
    </w:p>
    <w:p w14:paraId="0BD70638" w14:textId="77777777" w:rsidR="00BC6BC3" w:rsidRDefault="00BC6BC3" w:rsidP="00F765F5">
      <w:pPr>
        <w:spacing w:after="0" w:line="276" w:lineRule="auto"/>
        <w:jc w:val="both"/>
        <w:rPr>
          <w:rFonts w:ascii="Times New Roman" w:eastAsia="Calibri" w:hAnsi="Times New Roman"/>
          <w:kern w:val="2"/>
          <w:lang w:eastAsia="en-US"/>
          <w14:ligatures w14:val="standardContextual"/>
        </w:rPr>
      </w:pPr>
      <w:r w:rsidRPr="00BC6BC3">
        <w:rPr>
          <w:rFonts w:ascii="Times New Roman" w:eastAsia="Calibri" w:hAnsi="Times New Roman"/>
          <w:kern w:val="2"/>
          <w:lang w:eastAsia="en-US"/>
          <w14:ligatures w14:val="standardContextual"/>
        </w:rPr>
        <w:t>Naročnik bo prvič odprl konkurenco po pravnomočnosti odločitve o oddaji okvirnega sporazuma, in sicer za prvo pogodbeno obdobje. Za drugo pogodbeno obdobje bo naročnik konkurenco odprl pravočasno pred iztekom prvega obdobja.</w:t>
      </w:r>
    </w:p>
    <w:p w14:paraId="5BBF6033" w14:textId="77777777" w:rsidR="00BC6BC3" w:rsidRPr="00BC6BC3" w:rsidRDefault="00BC6BC3" w:rsidP="00F765F5">
      <w:pPr>
        <w:spacing w:after="0" w:line="276" w:lineRule="auto"/>
        <w:jc w:val="both"/>
        <w:rPr>
          <w:rFonts w:ascii="Times New Roman" w:eastAsia="Calibri" w:hAnsi="Times New Roman"/>
          <w:kern w:val="2"/>
          <w:lang w:eastAsia="en-US"/>
          <w14:ligatures w14:val="standardContextual"/>
        </w:rPr>
      </w:pPr>
    </w:p>
    <w:p w14:paraId="53164212" w14:textId="77777777" w:rsidR="00BC6BC3" w:rsidRPr="00BC6BC3" w:rsidRDefault="00BC6BC3" w:rsidP="00F765F5">
      <w:pPr>
        <w:spacing w:after="0" w:line="276" w:lineRule="auto"/>
        <w:jc w:val="both"/>
        <w:rPr>
          <w:rFonts w:ascii="Times New Roman" w:eastAsia="Calibri" w:hAnsi="Times New Roman"/>
          <w:kern w:val="2"/>
          <w:lang w:eastAsia="en-US"/>
          <w14:ligatures w14:val="standardContextual"/>
        </w:rPr>
      </w:pPr>
      <w:r w:rsidRPr="00BC6BC3">
        <w:rPr>
          <w:rFonts w:ascii="Times New Roman" w:eastAsia="Calibri" w:hAnsi="Times New Roman"/>
          <w:kern w:val="2"/>
          <w:lang w:eastAsia="en-US"/>
          <w14:ligatures w14:val="standardContextual"/>
        </w:rPr>
        <w:t>Naročnik bo odprl konkurenco tako, da bo na portalu e-JN vsem ponudnikom, s katerimi bo imel sklenjen okvirni sporazum, poslal povabilo k oddaji ponudbe za posamezno obdobje, v katerem bo:</w:t>
      </w:r>
    </w:p>
    <w:p w14:paraId="17F1A16E" w14:textId="77777777" w:rsidR="00BC6BC3" w:rsidRPr="00BC6BC3" w:rsidRDefault="00BC6BC3" w:rsidP="00F765F5">
      <w:pPr>
        <w:numPr>
          <w:ilvl w:val="0"/>
          <w:numId w:val="163"/>
        </w:numPr>
        <w:spacing w:after="0" w:line="276" w:lineRule="auto"/>
        <w:jc w:val="both"/>
        <w:rPr>
          <w:rFonts w:ascii="Times New Roman" w:eastAsia="Calibri" w:hAnsi="Times New Roman"/>
          <w:kern w:val="2"/>
          <w:lang w:eastAsia="en-US"/>
          <w14:ligatures w14:val="standardContextual"/>
        </w:rPr>
      </w:pPr>
      <w:r w:rsidRPr="00BC6BC3">
        <w:rPr>
          <w:rFonts w:ascii="Times New Roman" w:eastAsia="Calibri" w:hAnsi="Times New Roman"/>
          <w:kern w:val="2"/>
          <w:lang w:eastAsia="en-US"/>
          <w14:ligatures w14:val="standardContextual"/>
        </w:rPr>
        <w:t xml:space="preserve">podrobneje opredelil predmet posameznega naročila, </w:t>
      </w:r>
    </w:p>
    <w:p w14:paraId="2BCABA3A" w14:textId="77777777" w:rsidR="00BC6BC3" w:rsidRPr="00BC6BC3" w:rsidRDefault="00BC6BC3" w:rsidP="00F765F5">
      <w:pPr>
        <w:numPr>
          <w:ilvl w:val="0"/>
          <w:numId w:val="163"/>
        </w:numPr>
        <w:spacing w:after="0" w:line="276" w:lineRule="auto"/>
        <w:jc w:val="both"/>
        <w:rPr>
          <w:rFonts w:ascii="Times New Roman" w:eastAsia="Calibri" w:hAnsi="Times New Roman"/>
          <w:kern w:val="2"/>
          <w:lang w:eastAsia="en-US"/>
          <w14:ligatures w14:val="standardContextual"/>
        </w:rPr>
      </w:pPr>
      <w:r w:rsidRPr="00BC6BC3">
        <w:rPr>
          <w:rFonts w:ascii="Times New Roman" w:eastAsia="Calibri" w:hAnsi="Times New Roman"/>
          <w:kern w:val="2"/>
          <w:lang w:eastAsia="en-US"/>
          <w14:ligatures w14:val="standardContextual"/>
        </w:rPr>
        <w:t xml:space="preserve">določil morebitne dodatne zahteve za posamezno obdobje, </w:t>
      </w:r>
    </w:p>
    <w:p w14:paraId="1B56FE91" w14:textId="77777777" w:rsidR="00BC6BC3" w:rsidRPr="00BC6BC3" w:rsidRDefault="00BC6BC3" w:rsidP="00F765F5">
      <w:pPr>
        <w:numPr>
          <w:ilvl w:val="0"/>
          <w:numId w:val="163"/>
        </w:numPr>
        <w:spacing w:after="0" w:line="276" w:lineRule="auto"/>
        <w:jc w:val="both"/>
        <w:rPr>
          <w:rFonts w:ascii="Times New Roman" w:eastAsia="Calibri" w:hAnsi="Times New Roman"/>
          <w:kern w:val="2"/>
          <w:lang w:eastAsia="en-US"/>
          <w14:ligatures w14:val="standardContextual"/>
        </w:rPr>
      </w:pPr>
      <w:r w:rsidRPr="00BC6BC3">
        <w:rPr>
          <w:rFonts w:ascii="Times New Roman" w:eastAsia="Calibri" w:hAnsi="Times New Roman"/>
          <w:kern w:val="2"/>
          <w:lang w:eastAsia="en-US"/>
          <w14:ligatures w14:val="standardContextual"/>
        </w:rPr>
        <w:t xml:space="preserve">določil rok veljavnosti ponudb (ki ne bo daljši od 3 ur), </w:t>
      </w:r>
    </w:p>
    <w:p w14:paraId="7370BCB1" w14:textId="77777777" w:rsidR="00BC6BC3" w:rsidRDefault="00BC6BC3" w:rsidP="00F765F5">
      <w:pPr>
        <w:numPr>
          <w:ilvl w:val="0"/>
          <w:numId w:val="163"/>
        </w:numPr>
        <w:spacing w:after="0" w:line="276" w:lineRule="auto"/>
        <w:jc w:val="both"/>
        <w:rPr>
          <w:rFonts w:ascii="Times New Roman" w:eastAsia="Calibri" w:hAnsi="Times New Roman"/>
          <w:kern w:val="2"/>
          <w:lang w:eastAsia="en-US"/>
          <w14:ligatures w14:val="standardContextual"/>
        </w:rPr>
      </w:pPr>
      <w:r w:rsidRPr="00BC6BC3">
        <w:rPr>
          <w:rFonts w:ascii="Times New Roman" w:eastAsia="Calibri" w:hAnsi="Times New Roman"/>
          <w:kern w:val="2"/>
          <w:lang w:eastAsia="en-US"/>
          <w14:ligatures w14:val="standardContextual"/>
        </w:rPr>
        <w:t xml:space="preserve">določil rok za prejem ponudb (ki ne bo krajši od treh delovnih dni). </w:t>
      </w:r>
    </w:p>
    <w:p w14:paraId="6E99D6DF" w14:textId="77777777" w:rsidR="00BC6BC3" w:rsidRPr="00BC6BC3" w:rsidRDefault="00BC6BC3" w:rsidP="00F765F5">
      <w:pPr>
        <w:spacing w:after="0" w:line="276" w:lineRule="auto"/>
        <w:ind w:left="720"/>
        <w:jc w:val="both"/>
        <w:rPr>
          <w:rFonts w:ascii="Times New Roman" w:eastAsia="Calibri" w:hAnsi="Times New Roman"/>
          <w:kern w:val="2"/>
          <w:lang w:eastAsia="en-US"/>
          <w14:ligatures w14:val="standardContextual"/>
        </w:rPr>
      </w:pPr>
    </w:p>
    <w:p w14:paraId="4703BF19" w14:textId="77777777" w:rsidR="00BC6BC3" w:rsidRPr="00BC6BC3" w:rsidRDefault="00BC6BC3" w:rsidP="00F765F5">
      <w:pPr>
        <w:spacing w:after="0" w:line="276" w:lineRule="auto"/>
        <w:jc w:val="both"/>
        <w:rPr>
          <w:rFonts w:ascii="Times New Roman" w:eastAsia="Calibri" w:hAnsi="Times New Roman"/>
          <w:kern w:val="2"/>
          <w:lang w:eastAsia="en-US"/>
          <w14:ligatures w14:val="standardContextual"/>
        </w:rPr>
      </w:pPr>
      <w:r w:rsidRPr="00BC6BC3">
        <w:rPr>
          <w:rFonts w:ascii="Times New Roman" w:eastAsia="Calibri" w:hAnsi="Times New Roman"/>
          <w:kern w:val="2"/>
          <w:lang w:eastAsia="en-US"/>
          <w14:ligatures w14:val="standardContextual"/>
        </w:rPr>
        <w:t>Naročnik bo prejete ponudbe odprl na odpiranju ponudb.</w:t>
      </w:r>
    </w:p>
    <w:p w14:paraId="75C6F207" w14:textId="3B6023F3" w:rsidR="00BC6BC3" w:rsidRPr="00BC6BC3" w:rsidRDefault="00BC6BC3" w:rsidP="00F765F5">
      <w:pPr>
        <w:spacing w:after="0" w:line="276" w:lineRule="auto"/>
        <w:rPr>
          <w:rFonts w:ascii="Times New Roman" w:eastAsia="Calibri" w:hAnsi="Times New Roman"/>
          <w:kern w:val="2"/>
          <w:lang w:eastAsia="en-US"/>
          <w14:ligatures w14:val="standardContextual"/>
        </w:rPr>
      </w:pPr>
    </w:p>
    <w:p w14:paraId="6C3FEF7A" w14:textId="77777777" w:rsidR="00BC6BC3" w:rsidRPr="00BC6BC3" w:rsidRDefault="00BC6BC3" w:rsidP="00F765F5">
      <w:pPr>
        <w:spacing w:after="0" w:line="276" w:lineRule="auto"/>
        <w:rPr>
          <w:rFonts w:ascii="Times New Roman" w:eastAsia="Calibri" w:hAnsi="Times New Roman"/>
          <w:b/>
          <w:bCs/>
          <w:kern w:val="2"/>
          <w:u w:val="single"/>
          <w:lang w:eastAsia="en-US"/>
          <w14:ligatures w14:val="standardContextual"/>
        </w:rPr>
      </w:pPr>
      <w:r w:rsidRPr="00BC6BC3">
        <w:rPr>
          <w:rFonts w:ascii="Times New Roman" w:eastAsia="Calibri" w:hAnsi="Times New Roman"/>
          <w:b/>
          <w:bCs/>
          <w:kern w:val="2"/>
          <w:u w:val="single"/>
          <w:lang w:eastAsia="en-US"/>
          <w14:ligatures w14:val="standardContextual"/>
        </w:rPr>
        <w:t>Oddaja posameznega naročila</w:t>
      </w:r>
    </w:p>
    <w:p w14:paraId="6BD2FBC0" w14:textId="77777777" w:rsidR="00BC6BC3" w:rsidRDefault="00BC6BC3" w:rsidP="00F765F5">
      <w:pPr>
        <w:spacing w:after="0" w:line="276" w:lineRule="auto"/>
        <w:jc w:val="both"/>
        <w:rPr>
          <w:rFonts w:ascii="Times New Roman" w:eastAsia="Calibri" w:hAnsi="Times New Roman"/>
          <w:kern w:val="2"/>
          <w:lang w:eastAsia="en-US"/>
          <w14:ligatures w14:val="standardContextual"/>
        </w:rPr>
      </w:pPr>
      <w:r w:rsidRPr="00BC6BC3">
        <w:rPr>
          <w:rFonts w:ascii="Times New Roman" w:eastAsia="Calibri" w:hAnsi="Times New Roman"/>
          <w:kern w:val="2"/>
          <w:lang w:eastAsia="en-US"/>
          <w14:ligatures w14:val="standardContextual"/>
        </w:rPr>
        <w:t>Po prejemu ponudb v okviru odpiranja konkurence bo naročnik razvrstil ponudbe na podlagi meril za izbor iz dokumentacije v zvezi z oddajo javnega naročila ter ponudnike preko portala e-JN obvestil o oddaji naročila za posamezno obdobje.</w:t>
      </w:r>
    </w:p>
    <w:p w14:paraId="6FC69551" w14:textId="77777777" w:rsidR="00BC6BC3" w:rsidRPr="00BC6BC3" w:rsidRDefault="00BC6BC3" w:rsidP="00F765F5">
      <w:pPr>
        <w:spacing w:after="0" w:line="276" w:lineRule="auto"/>
        <w:jc w:val="both"/>
        <w:rPr>
          <w:rFonts w:ascii="Times New Roman" w:eastAsia="Calibri" w:hAnsi="Times New Roman"/>
          <w:kern w:val="2"/>
          <w:lang w:eastAsia="en-US"/>
          <w14:ligatures w14:val="standardContextual"/>
        </w:rPr>
      </w:pPr>
    </w:p>
    <w:p w14:paraId="1810EC43" w14:textId="77777777" w:rsidR="00BC6BC3" w:rsidRDefault="00BC6BC3" w:rsidP="00F765F5">
      <w:pPr>
        <w:spacing w:after="0" w:line="276" w:lineRule="auto"/>
        <w:jc w:val="both"/>
        <w:rPr>
          <w:rFonts w:ascii="Times New Roman" w:eastAsia="Calibri" w:hAnsi="Times New Roman"/>
          <w:kern w:val="2"/>
          <w:lang w:eastAsia="en-US"/>
          <w14:ligatures w14:val="standardContextual"/>
        </w:rPr>
      </w:pPr>
      <w:r w:rsidRPr="00BC6BC3">
        <w:rPr>
          <w:rFonts w:ascii="Times New Roman" w:eastAsia="Calibri" w:hAnsi="Times New Roman"/>
          <w:kern w:val="2"/>
          <w:lang w:eastAsia="en-US"/>
          <w14:ligatures w14:val="standardContextual"/>
        </w:rPr>
        <w:t>Po oddaji naročila za posamezno obdobje bo naročnik izbranega ponudnika pozval k sklenitvi pogodbe o izvedbi javnega naročila za posamezno obdobje, ki bo smiselno enaka pogodbi iz predmetne dokumentacije.</w:t>
      </w:r>
    </w:p>
    <w:p w14:paraId="3406789E" w14:textId="77777777" w:rsidR="00BC6BC3" w:rsidRPr="00BC6BC3" w:rsidRDefault="00BC6BC3" w:rsidP="00F765F5">
      <w:pPr>
        <w:spacing w:after="0" w:line="276" w:lineRule="auto"/>
        <w:jc w:val="both"/>
        <w:rPr>
          <w:rFonts w:ascii="Times New Roman" w:eastAsia="Calibri" w:hAnsi="Times New Roman"/>
          <w:kern w:val="2"/>
          <w:lang w:eastAsia="en-US"/>
          <w14:ligatures w14:val="standardContextual"/>
        </w:rPr>
      </w:pPr>
    </w:p>
    <w:p w14:paraId="5C449563" w14:textId="77777777" w:rsidR="00BC6BC3" w:rsidRPr="00BC6BC3" w:rsidRDefault="00BC6BC3" w:rsidP="00F765F5">
      <w:pPr>
        <w:spacing w:after="0" w:line="276" w:lineRule="auto"/>
        <w:jc w:val="both"/>
        <w:rPr>
          <w:rFonts w:ascii="Times New Roman" w:eastAsia="Calibri" w:hAnsi="Times New Roman"/>
          <w:kern w:val="2"/>
          <w:lang w:eastAsia="en-US"/>
          <w14:ligatures w14:val="standardContextual"/>
        </w:rPr>
      </w:pPr>
      <w:r w:rsidRPr="00BC6BC3">
        <w:rPr>
          <w:rFonts w:ascii="Times New Roman" w:eastAsia="Calibri" w:hAnsi="Times New Roman"/>
          <w:kern w:val="2"/>
          <w:lang w:eastAsia="en-US"/>
          <w14:ligatures w14:val="standardContextual"/>
        </w:rPr>
        <w:t>Če izbrani ponudnik pogodbe ne podpiše v roku petih (5) dni od prejema naročnikovega poziva, lahko naročnik šteje, da je ponudnik odstopil od ponudbe, ter ponovno odpre konkurenco med strankami okvirnega sporazuma.</w:t>
      </w:r>
    </w:p>
    <w:p w14:paraId="4E23E901" w14:textId="724FF56B" w:rsidR="00BC6BC3" w:rsidRPr="00BC6BC3" w:rsidRDefault="00BC6BC3" w:rsidP="00F765F5">
      <w:pPr>
        <w:spacing w:after="0" w:line="276" w:lineRule="auto"/>
        <w:jc w:val="both"/>
        <w:rPr>
          <w:rFonts w:ascii="Times New Roman" w:eastAsia="Calibri" w:hAnsi="Times New Roman"/>
          <w:kern w:val="2"/>
          <w:lang w:eastAsia="en-US"/>
          <w14:ligatures w14:val="standardContextual"/>
        </w:rPr>
      </w:pPr>
    </w:p>
    <w:p w14:paraId="52AEB6BC" w14:textId="77777777" w:rsidR="00BC6BC3" w:rsidRPr="00BC6BC3" w:rsidRDefault="00BC6BC3" w:rsidP="00F765F5">
      <w:pPr>
        <w:spacing w:after="0" w:line="276" w:lineRule="auto"/>
        <w:jc w:val="both"/>
        <w:rPr>
          <w:rFonts w:ascii="Times New Roman" w:eastAsia="Calibri" w:hAnsi="Times New Roman"/>
          <w:b/>
          <w:bCs/>
          <w:kern w:val="2"/>
          <w:u w:val="single"/>
          <w:lang w:eastAsia="en-US"/>
          <w14:ligatures w14:val="standardContextual"/>
        </w:rPr>
      </w:pPr>
      <w:r w:rsidRPr="00BC6BC3">
        <w:rPr>
          <w:rFonts w:ascii="Times New Roman" w:eastAsia="Calibri" w:hAnsi="Times New Roman"/>
          <w:b/>
          <w:bCs/>
          <w:kern w:val="2"/>
          <w:u w:val="single"/>
          <w:lang w:eastAsia="en-US"/>
          <w14:ligatures w14:val="standardContextual"/>
        </w:rPr>
        <w:t xml:space="preserve">Pravica </w:t>
      </w:r>
      <w:proofErr w:type="spellStart"/>
      <w:r w:rsidRPr="00BC6BC3">
        <w:rPr>
          <w:rFonts w:ascii="Times New Roman" w:eastAsia="Calibri" w:hAnsi="Times New Roman"/>
          <w:b/>
          <w:bCs/>
          <w:kern w:val="2"/>
          <w:u w:val="single"/>
          <w:lang w:eastAsia="en-US"/>
          <w14:ligatures w14:val="standardContextual"/>
        </w:rPr>
        <w:t>neoddaje</w:t>
      </w:r>
      <w:proofErr w:type="spellEnd"/>
      <w:r w:rsidRPr="00BC6BC3">
        <w:rPr>
          <w:rFonts w:ascii="Times New Roman" w:eastAsia="Calibri" w:hAnsi="Times New Roman"/>
          <w:b/>
          <w:bCs/>
          <w:kern w:val="2"/>
          <w:u w:val="single"/>
          <w:lang w:eastAsia="en-US"/>
          <w14:ligatures w14:val="standardContextual"/>
        </w:rPr>
        <w:t xml:space="preserve"> naročila</w:t>
      </w:r>
    </w:p>
    <w:p w14:paraId="13A52F4E" w14:textId="77777777" w:rsidR="00BC6BC3" w:rsidRPr="00BC6BC3" w:rsidRDefault="00BC6BC3" w:rsidP="00F765F5">
      <w:pPr>
        <w:spacing w:after="0" w:line="276" w:lineRule="auto"/>
        <w:jc w:val="both"/>
        <w:rPr>
          <w:rFonts w:ascii="Times New Roman" w:eastAsia="Calibri" w:hAnsi="Times New Roman"/>
          <w:kern w:val="2"/>
          <w:lang w:eastAsia="en-US"/>
          <w14:ligatures w14:val="standardContextual"/>
        </w:rPr>
      </w:pPr>
      <w:r w:rsidRPr="00BC6BC3">
        <w:rPr>
          <w:rFonts w:ascii="Times New Roman" w:eastAsia="Calibri" w:hAnsi="Times New Roman"/>
          <w:kern w:val="2"/>
          <w:lang w:eastAsia="en-US"/>
          <w14:ligatures w14:val="standardContextual"/>
        </w:rPr>
        <w:t xml:space="preserve">Naročnik si pridržuje pravico, da v fazi odpiranja konkurence posameznega naročila ne odda, če ugotovi, da cena najugodnejše ponudbe </w:t>
      </w:r>
      <w:r w:rsidRPr="00BC6BC3">
        <w:rPr>
          <w:rFonts w:ascii="Times New Roman" w:eastAsia="Calibri" w:hAnsi="Times New Roman"/>
          <w:b/>
          <w:bCs/>
          <w:kern w:val="2"/>
          <w:lang w:eastAsia="en-US"/>
          <w14:ligatures w14:val="standardContextual"/>
        </w:rPr>
        <w:t>ne odraža tržne cene zemeljskega plina</w:t>
      </w:r>
      <w:r w:rsidRPr="00BC6BC3">
        <w:rPr>
          <w:rFonts w:ascii="Times New Roman" w:eastAsia="Calibri" w:hAnsi="Times New Roman"/>
          <w:kern w:val="2"/>
          <w:lang w:eastAsia="en-US"/>
          <w14:ligatures w14:val="standardContextual"/>
        </w:rPr>
        <w:t xml:space="preserve"> (tj. bistveno odstopa od cen na relevantnih trgih zemeljskega plina v času odpiranja konkurence).</w:t>
      </w:r>
    </w:p>
    <w:p w14:paraId="4314711E" w14:textId="00870967" w:rsidR="00BC6BC3" w:rsidRPr="00BC6BC3" w:rsidRDefault="00BC6BC3" w:rsidP="00F765F5">
      <w:pPr>
        <w:spacing w:after="0" w:line="276" w:lineRule="auto"/>
        <w:jc w:val="both"/>
        <w:rPr>
          <w:rFonts w:ascii="Times New Roman" w:eastAsia="Calibri" w:hAnsi="Times New Roman"/>
          <w:kern w:val="2"/>
          <w:lang w:eastAsia="en-US"/>
          <w14:ligatures w14:val="standardContextual"/>
        </w:rPr>
      </w:pPr>
    </w:p>
    <w:p w14:paraId="02446511" w14:textId="77777777" w:rsidR="00BC6BC3" w:rsidRPr="00BC6BC3" w:rsidRDefault="00BC6BC3" w:rsidP="00F765F5">
      <w:pPr>
        <w:spacing w:after="0" w:line="276" w:lineRule="auto"/>
        <w:jc w:val="both"/>
        <w:rPr>
          <w:rFonts w:ascii="Times New Roman" w:eastAsia="Calibri" w:hAnsi="Times New Roman"/>
          <w:b/>
          <w:bCs/>
          <w:kern w:val="2"/>
          <w:u w:val="single"/>
          <w:lang w:eastAsia="en-US"/>
          <w14:ligatures w14:val="standardContextual"/>
        </w:rPr>
      </w:pPr>
      <w:r w:rsidRPr="00BC6BC3">
        <w:rPr>
          <w:rFonts w:ascii="Times New Roman" w:eastAsia="Calibri" w:hAnsi="Times New Roman"/>
          <w:b/>
          <w:bCs/>
          <w:kern w:val="2"/>
          <w:u w:val="single"/>
          <w:lang w:eastAsia="en-US"/>
          <w14:ligatures w14:val="standardContextual"/>
        </w:rPr>
        <w:t>Nedovoljeno dogovarjanje in prenehanje okvirnega sporazuma</w:t>
      </w:r>
    </w:p>
    <w:p w14:paraId="14E5F680" w14:textId="77777777" w:rsidR="00BC6BC3" w:rsidRPr="00BC6BC3" w:rsidRDefault="00BC6BC3" w:rsidP="00F765F5">
      <w:pPr>
        <w:spacing w:after="0" w:line="276" w:lineRule="auto"/>
        <w:jc w:val="both"/>
        <w:rPr>
          <w:rFonts w:ascii="Times New Roman" w:eastAsia="Calibri" w:hAnsi="Times New Roman"/>
          <w:kern w:val="2"/>
          <w:lang w:eastAsia="en-US"/>
          <w14:ligatures w14:val="standardContextual"/>
        </w:rPr>
      </w:pPr>
      <w:r w:rsidRPr="00BC6BC3">
        <w:rPr>
          <w:rFonts w:ascii="Times New Roman" w:eastAsia="Calibri" w:hAnsi="Times New Roman"/>
          <w:kern w:val="2"/>
          <w:lang w:eastAsia="en-US"/>
          <w14:ligatures w14:val="standardContextual"/>
        </w:rPr>
        <w:t>Naročnik si pridržuje pravico, da odstopi od okvirnega sporazuma, če obstaja sum nedovoljenega dogovarjanja med ponudniki ali če zaradi premajhnega števila ponudnikov ne more zagotoviti učinkovite konkurence in doseganja tržnih cen zemeljskega plina.</w:t>
      </w:r>
    </w:p>
    <w:p w14:paraId="552E3E41" w14:textId="57806DE3" w:rsidR="00BC6BC3" w:rsidRPr="00BC6BC3" w:rsidRDefault="00BC6BC3" w:rsidP="00F765F5">
      <w:pPr>
        <w:spacing w:after="0" w:line="276" w:lineRule="auto"/>
        <w:rPr>
          <w:rFonts w:ascii="Times New Roman" w:eastAsia="Calibri" w:hAnsi="Times New Roman"/>
          <w:kern w:val="2"/>
          <w:lang w:eastAsia="en-US"/>
          <w14:ligatures w14:val="standardContextual"/>
        </w:rPr>
      </w:pPr>
    </w:p>
    <w:p w14:paraId="6A172578" w14:textId="77777777" w:rsidR="00BC6BC3" w:rsidRPr="00BC6BC3" w:rsidRDefault="00BC6BC3" w:rsidP="00F765F5">
      <w:pPr>
        <w:spacing w:after="0" w:line="276" w:lineRule="auto"/>
        <w:rPr>
          <w:rFonts w:ascii="Times New Roman" w:eastAsia="Calibri" w:hAnsi="Times New Roman"/>
          <w:b/>
          <w:bCs/>
          <w:kern w:val="2"/>
          <w:u w:val="single"/>
          <w:lang w:eastAsia="en-US"/>
          <w14:ligatures w14:val="standardContextual"/>
        </w:rPr>
      </w:pPr>
      <w:r w:rsidRPr="00BC6BC3">
        <w:rPr>
          <w:rFonts w:ascii="Times New Roman" w:eastAsia="Calibri" w:hAnsi="Times New Roman"/>
          <w:b/>
          <w:bCs/>
          <w:kern w:val="2"/>
          <w:u w:val="single"/>
          <w:lang w:eastAsia="en-US"/>
          <w14:ligatures w14:val="standardContextual"/>
        </w:rPr>
        <w:t>Obdobja dobave</w:t>
      </w:r>
    </w:p>
    <w:p w14:paraId="15054EFA" w14:textId="77777777" w:rsidR="00BC6BC3" w:rsidRPr="00BC6BC3" w:rsidRDefault="00BC6BC3" w:rsidP="00F765F5">
      <w:pPr>
        <w:spacing w:after="0" w:line="276" w:lineRule="auto"/>
        <w:jc w:val="both"/>
        <w:rPr>
          <w:rFonts w:ascii="Times New Roman" w:eastAsia="Calibri" w:hAnsi="Times New Roman"/>
          <w:kern w:val="2"/>
          <w:lang w:eastAsia="en-US"/>
          <w14:ligatures w14:val="standardContextual"/>
        </w:rPr>
      </w:pPr>
      <w:r w:rsidRPr="00BC6BC3">
        <w:rPr>
          <w:rFonts w:ascii="Times New Roman" w:eastAsia="Calibri" w:hAnsi="Times New Roman"/>
          <w:kern w:val="2"/>
          <w:lang w:eastAsia="en-US"/>
          <w14:ligatures w14:val="standardContextual"/>
        </w:rPr>
        <w:t>Dobava zemeljskega plina se bo izvajala v dveh (2) zaporednih letnih obdobjih:</w:t>
      </w:r>
    </w:p>
    <w:p w14:paraId="07B39342" w14:textId="77777777" w:rsidR="00BC6BC3" w:rsidRPr="00BC6BC3" w:rsidRDefault="00BC6BC3" w:rsidP="00F765F5">
      <w:pPr>
        <w:numPr>
          <w:ilvl w:val="0"/>
          <w:numId w:val="164"/>
        </w:numPr>
        <w:spacing w:after="0" w:line="276" w:lineRule="auto"/>
        <w:jc w:val="both"/>
        <w:rPr>
          <w:rFonts w:ascii="Times New Roman" w:eastAsia="Calibri" w:hAnsi="Times New Roman"/>
          <w:kern w:val="2"/>
          <w:lang w:eastAsia="en-US"/>
          <w14:ligatures w14:val="standardContextual"/>
        </w:rPr>
      </w:pPr>
      <w:r w:rsidRPr="00BC6BC3">
        <w:rPr>
          <w:rFonts w:ascii="Times New Roman" w:eastAsia="Calibri" w:hAnsi="Times New Roman"/>
          <w:b/>
          <w:bCs/>
          <w:kern w:val="2"/>
          <w:lang w:eastAsia="en-US"/>
          <w14:ligatures w14:val="standardContextual"/>
        </w:rPr>
        <w:t>prvo obdobje</w:t>
      </w:r>
      <w:r w:rsidRPr="00BC6BC3">
        <w:rPr>
          <w:rFonts w:ascii="Times New Roman" w:eastAsia="Calibri" w:hAnsi="Times New Roman"/>
          <w:kern w:val="2"/>
          <w:lang w:eastAsia="en-US"/>
          <w14:ligatures w14:val="standardContextual"/>
        </w:rPr>
        <w:t xml:space="preserve">: od datuma, določenega v posameznem odpiranju konkurence, praviloma za obdobje enega leta, </w:t>
      </w:r>
    </w:p>
    <w:p w14:paraId="0F24F491" w14:textId="77777777" w:rsidR="00BC6BC3" w:rsidRPr="00BC6BC3" w:rsidRDefault="00BC6BC3" w:rsidP="00F765F5">
      <w:pPr>
        <w:numPr>
          <w:ilvl w:val="0"/>
          <w:numId w:val="164"/>
        </w:numPr>
        <w:spacing w:after="0" w:line="276" w:lineRule="auto"/>
        <w:jc w:val="both"/>
        <w:rPr>
          <w:rFonts w:ascii="Times New Roman" w:eastAsia="Calibri" w:hAnsi="Times New Roman"/>
          <w:kern w:val="2"/>
          <w:lang w:eastAsia="en-US"/>
          <w14:ligatures w14:val="standardContextual"/>
        </w:rPr>
      </w:pPr>
      <w:r w:rsidRPr="00BC6BC3">
        <w:rPr>
          <w:rFonts w:ascii="Times New Roman" w:eastAsia="Calibri" w:hAnsi="Times New Roman"/>
          <w:b/>
          <w:bCs/>
          <w:kern w:val="2"/>
          <w:lang w:eastAsia="en-US"/>
          <w14:ligatures w14:val="standardContextual"/>
        </w:rPr>
        <w:t>drugo obdobje</w:t>
      </w:r>
      <w:r w:rsidRPr="00BC6BC3">
        <w:rPr>
          <w:rFonts w:ascii="Times New Roman" w:eastAsia="Calibri" w:hAnsi="Times New Roman"/>
          <w:kern w:val="2"/>
          <w:lang w:eastAsia="en-US"/>
          <w14:ligatures w14:val="standardContextual"/>
        </w:rPr>
        <w:t>: naslednje enoletno obdobje, za katerega bo konkurenca odprta pred iztekom prvega obdobja.</w:t>
      </w:r>
    </w:p>
    <w:p w14:paraId="17C70AE3" w14:textId="77777777" w:rsidR="00BC6BC3" w:rsidRPr="00BC6BC3" w:rsidRDefault="00BC6BC3" w:rsidP="00F765F5">
      <w:pPr>
        <w:spacing w:after="0" w:line="276" w:lineRule="auto"/>
        <w:rPr>
          <w:rFonts w:ascii="Times New Roman" w:eastAsia="Calibri" w:hAnsi="Times New Roman"/>
          <w:kern w:val="2"/>
          <w:lang w:eastAsia="en-US"/>
          <w14:ligatures w14:val="standardContextual"/>
        </w:rPr>
      </w:pPr>
    </w:p>
    <w:p w14:paraId="4D7F96BF" w14:textId="5DF94829" w:rsidR="0069518B" w:rsidRPr="00BC6BC3" w:rsidRDefault="0069518B" w:rsidP="00F765F5">
      <w:pPr>
        <w:pStyle w:val="GlavaKrepko"/>
        <w:spacing w:line="276" w:lineRule="auto"/>
        <w:rPr>
          <w:rFonts w:ascii="Times New Roman" w:hAnsi="Times New Roman" w:cs="Times New Roman"/>
          <w:bCs/>
          <w:sz w:val="22"/>
          <w:lang w:eastAsia="zh-CN"/>
        </w:rPr>
      </w:pPr>
      <w:r w:rsidRPr="00BC6BC3">
        <w:rPr>
          <w:rFonts w:ascii="Times New Roman" w:hAnsi="Times New Roman" w:cs="Times New Roman"/>
          <w:bCs/>
          <w:sz w:val="22"/>
          <w:lang w:eastAsia="zh-CN"/>
        </w:rPr>
        <w:t>PREDLOŽITEV PONUDBE</w:t>
      </w:r>
    </w:p>
    <w:p w14:paraId="32C6F92D" w14:textId="77777777" w:rsidR="0069518B" w:rsidRPr="00BC6BC3" w:rsidRDefault="0069518B" w:rsidP="00F765F5">
      <w:pPr>
        <w:spacing w:after="0" w:line="276" w:lineRule="auto"/>
        <w:jc w:val="both"/>
        <w:rPr>
          <w:rFonts w:ascii="Times New Roman" w:hAnsi="Times New Roman"/>
          <w:b/>
          <w:bCs/>
          <w:lang w:val="x-none" w:eastAsia="zh-CN"/>
        </w:rPr>
      </w:pPr>
    </w:p>
    <w:p w14:paraId="1651FA62" w14:textId="77777777" w:rsidR="0069518B" w:rsidRPr="00BC6BC3" w:rsidRDefault="0069518B" w:rsidP="00F765F5">
      <w:pPr>
        <w:spacing w:after="0" w:line="276" w:lineRule="auto"/>
        <w:jc w:val="both"/>
        <w:rPr>
          <w:rFonts w:ascii="Times New Roman" w:hAnsi="Times New Roman"/>
          <w:lang w:val="x-none" w:eastAsia="zh-CN"/>
        </w:rPr>
      </w:pPr>
      <w:r w:rsidRPr="00BC6BC3">
        <w:rPr>
          <w:rFonts w:ascii="Times New Roman" w:hAnsi="Times New Roman"/>
          <w:lang w:val="x-none" w:eastAsia="zh-CN"/>
        </w:rPr>
        <w:t xml:space="preserve">Ponudbo lahko predloži vsaka pravna in fizična oseba (v nadaljevanju: ponudnik), ki je registrirana za dejavnost, ki je predmet naročila in ima za opravljanje te dejavnosti vsa predpisana dovoljenja ter izpolnjuje pogoje, navedene v tej razpisni dokumentaciji. </w:t>
      </w:r>
    </w:p>
    <w:p w14:paraId="61FF3C92" w14:textId="77777777" w:rsidR="0069518B" w:rsidRPr="00BC6BC3" w:rsidRDefault="0069518B" w:rsidP="00F765F5">
      <w:pPr>
        <w:spacing w:after="0" w:line="276" w:lineRule="auto"/>
        <w:jc w:val="both"/>
        <w:rPr>
          <w:rFonts w:ascii="Times New Roman" w:hAnsi="Times New Roman"/>
          <w:lang w:val="x-none" w:eastAsia="zh-CN"/>
        </w:rPr>
      </w:pPr>
    </w:p>
    <w:p w14:paraId="17C38502" w14:textId="1693E54D" w:rsidR="0069518B" w:rsidRPr="00BC6BC3" w:rsidRDefault="0069518B" w:rsidP="00F765F5">
      <w:pPr>
        <w:spacing w:after="0" w:line="276" w:lineRule="auto"/>
        <w:jc w:val="both"/>
        <w:rPr>
          <w:rFonts w:ascii="Times New Roman" w:hAnsi="Times New Roman"/>
          <w:lang w:val="x-none" w:eastAsia="zh-CN"/>
        </w:rPr>
      </w:pPr>
      <w:r w:rsidRPr="00BC6BC3">
        <w:rPr>
          <w:rFonts w:ascii="Times New Roman" w:hAnsi="Times New Roman"/>
          <w:lang w:val="x-none" w:eastAsia="zh-CN"/>
        </w:rPr>
        <w:t xml:space="preserve">Ponudnik lahko predloži samostojno ponudbo ali ponudbo skupine izvajalcev, kjer nastopa kot partner. </w:t>
      </w:r>
    </w:p>
    <w:p w14:paraId="42D25AA5" w14:textId="77777777" w:rsidR="0069518B" w:rsidRPr="00BC6BC3" w:rsidRDefault="0069518B" w:rsidP="00F765F5">
      <w:pPr>
        <w:spacing w:after="0" w:line="276" w:lineRule="auto"/>
        <w:jc w:val="both"/>
        <w:rPr>
          <w:rFonts w:ascii="Times New Roman" w:hAnsi="Times New Roman"/>
          <w:lang w:val="x-none" w:eastAsia="zh-CN"/>
        </w:rPr>
      </w:pPr>
    </w:p>
    <w:p w14:paraId="735DD0EC" w14:textId="77777777" w:rsidR="0069518B" w:rsidRPr="00BC6BC3" w:rsidRDefault="0069518B" w:rsidP="00F765F5">
      <w:pPr>
        <w:pStyle w:val="GlavaKrepko"/>
        <w:spacing w:line="276" w:lineRule="auto"/>
        <w:rPr>
          <w:rFonts w:ascii="Times New Roman" w:hAnsi="Times New Roman" w:cs="Times New Roman"/>
          <w:bCs/>
          <w:sz w:val="22"/>
          <w:lang w:eastAsia="zh-CN"/>
        </w:rPr>
      </w:pPr>
      <w:r w:rsidRPr="00BC6BC3">
        <w:rPr>
          <w:rFonts w:ascii="Times New Roman" w:hAnsi="Times New Roman" w:cs="Times New Roman"/>
          <w:bCs/>
          <w:sz w:val="22"/>
          <w:lang w:eastAsia="zh-CN"/>
        </w:rPr>
        <w:t>ROK ZA PREDLOŽITEV PONUDBE</w:t>
      </w:r>
    </w:p>
    <w:p w14:paraId="7124EB29" w14:textId="77777777" w:rsidR="0069518B" w:rsidRPr="00BC6BC3" w:rsidRDefault="0069518B" w:rsidP="00F765F5">
      <w:pPr>
        <w:spacing w:after="0" w:line="276" w:lineRule="auto"/>
        <w:jc w:val="both"/>
        <w:rPr>
          <w:rFonts w:ascii="Times New Roman" w:hAnsi="Times New Roman"/>
          <w:b/>
          <w:bCs/>
          <w:i/>
          <w:iCs/>
          <w:lang w:val="x-none" w:eastAsia="zh-CN"/>
        </w:rPr>
      </w:pPr>
    </w:p>
    <w:p w14:paraId="1EA665D7" w14:textId="77777777" w:rsidR="0069518B" w:rsidRPr="00BC6BC3" w:rsidRDefault="0069518B" w:rsidP="00F765F5">
      <w:pPr>
        <w:spacing w:after="0" w:line="276" w:lineRule="auto"/>
        <w:jc w:val="both"/>
        <w:rPr>
          <w:rFonts w:ascii="Times New Roman" w:hAnsi="Times New Roman"/>
        </w:rPr>
      </w:pPr>
      <w:r w:rsidRPr="00BC6BC3">
        <w:rPr>
          <w:rFonts w:ascii="Times New Roman" w:hAnsi="Times New Roman"/>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w:t>
      </w:r>
      <w:r w:rsidRPr="00BC6BC3">
        <w:rPr>
          <w:rFonts w:ascii="Times New Roman" w:hAnsi="Times New Roman"/>
        </w:rPr>
        <w:lastRenderedPageBreak/>
        <w:t>ponudnika oddati zavezujočo ponudbo (18. člen Obligacijskega zakonika</w:t>
      </w:r>
      <w:r w:rsidRPr="00BC6BC3">
        <w:rPr>
          <w:rStyle w:val="Sprotnaopomba-sklic"/>
          <w:rFonts w:ascii="Times New Roman" w:hAnsi="Times New Roman"/>
        </w:rPr>
        <w:footnoteReference w:id="1"/>
      </w:r>
      <w:r w:rsidRPr="00BC6BC3">
        <w:rPr>
          <w:rFonts w:ascii="Times New Roman" w:hAnsi="Times New Roman"/>
        </w:rPr>
        <w:t>). Z oddajo ponudbe je le-ta zavezujoča za čas, naveden v ponudbi, razen če jo uporabnik ponudnika umakne ali spremeni pred potekom roka za oddajo ponudb.</w:t>
      </w:r>
    </w:p>
    <w:p w14:paraId="709D9C35" w14:textId="77777777" w:rsidR="0069518B" w:rsidRPr="00BC6BC3" w:rsidRDefault="0069518B" w:rsidP="00F765F5">
      <w:pPr>
        <w:spacing w:after="0" w:line="276" w:lineRule="auto"/>
        <w:jc w:val="both"/>
        <w:rPr>
          <w:rFonts w:ascii="Times New Roman" w:hAnsi="Times New Roman"/>
        </w:rPr>
      </w:pPr>
    </w:p>
    <w:p w14:paraId="697E7DF2" w14:textId="77777777" w:rsidR="0069518B" w:rsidRPr="00BC6BC3" w:rsidRDefault="0069518B" w:rsidP="00F765F5">
      <w:pPr>
        <w:spacing w:after="0" w:line="276" w:lineRule="auto"/>
        <w:jc w:val="both"/>
        <w:rPr>
          <w:rFonts w:ascii="Times New Roman" w:eastAsia="Calibri" w:hAnsi="Times New Roman"/>
        </w:rPr>
      </w:pPr>
      <w:r w:rsidRPr="00BC6BC3">
        <w:rPr>
          <w:rFonts w:ascii="Times New Roman" w:eastAsia="Calibri" w:hAnsi="Times New Roman"/>
        </w:rPr>
        <w:t xml:space="preserve">Ponudnik v sistem e-JN v razdelek »Skupna ponudbena vrednost« v za to namenjen prostor  vpiše skupni ponudbeni znesek brez davka v EUR in znesek davka v EUR. Znesek skupaj z  davkom v EUR se izračuna samodejno. V del »Predračun« pa naloži datoteko v obliki </w:t>
      </w:r>
      <w:proofErr w:type="spellStart"/>
      <w:r w:rsidRPr="00BC6BC3">
        <w:rPr>
          <w:rFonts w:ascii="Times New Roman" w:eastAsia="Calibri" w:hAnsi="Times New Roman"/>
        </w:rPr>
        <w:t>word</w:t>
      </w:r>
      <w:proofErr w:type="spellEnd"/>
      <w:r w:rsidRPr="00BC6BC3">
        <w:rPr>
          <w:rFonts w:ascii="Times New Roman" w:eastAsia="Calibri" w:hAnsi="Times New Roman"/>
        </w:rPr>
        <w:t xml:space="preserve">, </w:t>
      </w:r>
      <w:proofErr w:type="spellStart"/>
      <w:r w:rsidRPr="00BC6BC3">
        <w:rPr>
          <w:rFonts w:ascii="Times New Roman" w:eastAsia="Calibri" w:hAnsi="Times New Roman"/>
        </w:rPr>
        <w:t>excel</w:t>
      </w:r>
      <w:proofErr w:type="spellEnd"/>
      <w:r w:rsidRPr="00BC6BC3">
        <w:rPr>
          <w:rFonts w:ascii="Times New Roman" w:eastAsia="Calibri" w:hAnsi="Times New Roman"/>
        </w:rPr>
        <w:t xml:space="preserve"> ali </w:t>
      </w:r>
      <w:proofErr w:type="spellStart"/>
      <w:r w:rsidRPr="00BC6BC3">
        <w:rPr>
          <w:rFonts w:ascii="Times New Roman" w:eastAsia="Calibri" w:hAnsi="Times New Roman"/>
        </w:rPr>
        <w:t>pdf</w:t>
      </w:r>
      <w:proofErr w:type="spellEnd"/>
      <w:r w:rsidRPr="00BC6BC3">
        <w:rPr>
          <w:rFonts w:ascii="Times New Roman" w:eastAsia="Calibri" w:hAnsi="Times New Roman"/>
        </w:rPr>
        <w:t>. »Skupna ponudbena vrednost«, ki bo vpisana v istoimenski razdelek in dokument, ki bo naložen v del »Predračun«, bosta razvidna in dostopna na javnem odpiranju ponudb. V primeru razhajanj med podatki navedenimi v razdelku »Skupna ponudbena vrednost« in dokumentu, ki je predložen v delu »Predračun«, kot veljavni štejejo podatki v dokumentu, ki je predložen v delu »Predračun«.</w:t>
      </w:r>
    </w:p>
    <w:p w14:paraId="34B2A9AC" w14:textId="77777777" w:rsidR="0069518B" w:rsidRPr="00BC6BC3" w:rsidRDefault="0069518B" w:rsidP="00F765F5">
      <w:pPr>
        <w:spacing w:after="0" w:line="276" w:lineRule="auto"/>
        <w:jc w:val="both"/>
        <w:rPr>
          <w:rFonts w:ascii="Times New Roman" w:hAnsi="Times New Roman"/>
          <w:lang w:eastAsia="zh-CN"/>
        </w:rPr>
      </w:pPr>
    </w:p>
    <w:p w14:paraId="4523EF85" w14:textId="0DC3EDCD" w:rsidR="0069518B" w:rsidRPr="008B4070" w:rsidRDefault="0069518B" w:rsidP="00F765F5">
      <w:pPr>
        <w:spacing w:after="0" w:line="276" w:lineRule="auto"/>
        <w:jc w:val="both"/>
        <w:rPr>
          <w:rFonts w:ascii="Times New Roman" w:hAnsi="Times New Roman"/>
          <w:lang w:eastAsia="zh-CN"/>
        </w:rPr>
      </w:pPr>
      <w:r w:rsidRPr="00BC6BC3">
        <w:rPr>
          <w:rFonts w:ascii="Times New Roman" w:hAnsi="Times New Roman"/>
          <w:lang w:eastAsia="zh-CN"/>
        </w:rPr>
        <w:t xml:space="preserve">Ponudba se šteje za pravočasno oddano, če jo naročnik prejme preko sistema e-JN </w:t>
      </w:r>
      <w:hyperlink r:id="rId8" w:history="1">
        <w:r w:rsidRPr="00BC6BC3">
          <w:rPr>
            <w:rStyle w:val="Hiperpovezava"/>
            <w:rFonts w:ascii="Times New Roman" w:hAnsi="Times New Roman"/>
            <w:lang w:eastAsia="zh-CN"/>
          </w:rPr>
          <w:t>https://ejn.gov.si/</w:t>
        </w:r>
      </w:hyperlink>
      <w:r w:rsidRPr="00BC6BC3">
        <w:rPr>
          <w:rFonts w:ascii="Times New Roman" w:hAnsi="Times New Roman"/>
          <w:lang w:eastAsia="zh-CN"/>
        </w:rPr>
        <w:t xml:space="preserve"> najkasneje do</w:t>
      </w:r>
      <w:r w:rsidRPr="00BC6BC3">
        <w:rPr>
          <w:rFonts w:ascii="Times New Roman" w:hAnsi="Times New Roman"/>
          <w:b/>
          <w:lang w:eastAsia="zh-CN"/>
        </w:rPr>
        <w:t xml:space="preserve"> </w:t>
      </w:r>
      <w:r w:rsidRPr="008B4070">
        <w:rPr>
          <w:rFonts w:ascii="Times New Roman" w:hAnsi="Times New Roman"/>
          <w:lang w:eastAsia="zh-CN"/>
        </w:rPr>
        <w:t xml:space="preserve">dne </w:t>
      </w:r>
      <w:r w:rsidR="00464086" w:rsidRPr="008B4070">
        <w:rPr>
          <w:rFonts w:ascii="Times New Roman" w:hAnsi="Times New Roman"/>
          <w:b/>
          <w:bCs/>
          <w:lang w:eastAsia="zh-CN"/>
        </w:rPr>
        <w:t>25. 5</w:t>
      </w:r>
      <w:r w:rsidR="00306FC1" w:rsidRPr="008B4070">
        <w:rPr>
          <w:rFonts w:ascii="Times New Roman" w:hAnsi="Times New Roman"/>
          <w:b/>
          <w:bCs/>
          <w:lang w:eastAsia="zh-CN"/>
        </w:rPr>
        <w:t>. 2026 do 10.00 ure.</w:t>
      </w:r>
      <w:r w:rsidRPr="008B4070">
        <w:rPr>
          <w:rFonts w:ascii="Times New Roman" w:hAnsi="Times New Roman"/>
          <w:b/>
          <w:bCs/>
          <w:lang w:eastAsia="zh-CN"/>
        </w:rPr>
        <w:t xml:space="preserve"> </w:t>
      </w:r>
      <w:r w:rsidRPr="008B4070">
        <w:rPr>
          <w:rFonts w:ascii="Times New Roman" w:hAnsi="Times New Roman"/>
          <w:lang w:eastAsia="zh-CN"/>
        </w:rPr>
        <w:t>Za oddano ponudbo se šteje ponudba, ki je v informacijskem sistemu e-JN označena s statusom »ODDANO«.</w:t>
      </w:r>
    </w:p>
    <w:p w14:paraId="0EA89876" w14:textId="77777777" w:rsidR="0069518B" w:rsidRPr="008B4070" w:rsidRDefault="0069518B" w:rsidP="00F765F5">
      <w:pPr>
        <w:spacing w:after="0" w:line="276" w:lineRule="auto"/>
        <w:jc w:val="both"/>
        <w:rPr>
          <w:rFonts w:ascii="Times New Roman" w:hAnsi="Times New Roman"/>
          <w:lang w:eastAsia="zh-CN"/>
        </w:rPr>
      </w:pPr>
    </w:p>
    <w:p w14:paraId="74EDA3DB" w14:textId="77777777" w:rsidR="0069518B" w:rsidRPr="008B4070" w:rsidRDefault="0069518B" w:rsidP="00F765F5">
      <w:pPr>
        <w:spacing w:after="0" w:line="276" w:lineRule="auto"/>
        <w:jc w:val="both"/>
        <w:rPr>
          <w:rFonts w:ascii="Times New Roman" w:hAnsi="Times New Roman"/>
          <w:lang w:eastAsia="zh-CN"/>
        </w:rPr>
      </w:pPr>
      <w:r w:rsidRPr="008B4070">
        <w:rPr>
          <w:rFonts w:ascii="Times New Roman" w:hAnsi="Times New Roman"/>
          <w:lang w:eastAsia="zh-CN"/>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BB40337" w14:textId="77777777" w:rsidR="0069518B" w:rsidRPr="008B4070" w:rsidRDefault="0069518B" w:rsidP="00F765F5">
      <w:pPr>
        <w:spacing w:after="0" w:line="276" w:lineRule="auto"/>
        <w:jc w:val="both"/>
        <w:rPr>
          <w:rFonts w:ascii="Times New Roman" w:hAnsi="Times New Roman"/>
          <w:lang w:eastAsia="zh-CN"/>
        </w:rPr>
      </w:pPr>
    </w:p>
    <w:p w14:paraId="23EC3C29" w14:textId="77777777" w:rsidR="0069518B" w:rsidRPr="008B4070" w:rsidRDefault="0069518B" w:rsidP="00F765F5">
      <w:pPr>
        <w:spacing w:after="0" w:line="276" w:lineRule="auto"/>
        <w:jc w:val="both"/>
        <w:rPr>
          <w:rFonts w:ascii="Times New Roman" w:hAnsi="Times New Roman"/>
          <w:lang w:eastAsia="zh-CN"/>
        </w:rPr>
      </w:pPr>
      <w:r w:rsidRPr="008B4070">
        <w:rPr>
          <w:rFonts w:ascii="Times New Roman" w:hAnsi="Times New Roman"/>
          <w:lang w:eastAsia="zh-CN"/>
        </w:rPr>
        <w:t>Po preteku roka za predložitev ponudb ponudbe ne bo več mogoče oddati.</w:t>
      </w:r>
    </w:p>
    <w:p w14:paraId="10D60948" w14:textId="77777777" w:rsidR="0069518B" w:rsidRPr="008B4070" w:rsidRDefault="0069518B" w:rsidP="00F765F5">
      <w:pPr>
        <w:spacing w:after="0" w:line="276" w:lineRule="auto"/>
        <w:jc w:val="both"/>
        <w:rPr>
          <w:rFonts w:ascii="Times New Roman" w:hAnsi="Times New Roman"/>
          <w:b/>
          <w:i/>
          <w:iCs/>
          <w:lang w:val="x-none" w:eastAsia="zh-CN"/>
        </w:rPr>
      </w:pPr>
    </w:p>
    <w:p w14:paraId="64DEDC26" w14:textId="77777777" w:rsidR="0069518B" w:rsidRPr="008B4070" w:rsidRDefault="0069518B" w:rsidP="00F765F5">
      <w:pPr>
        <w:pStyle w:val="GlavaKrepko"/>
        <w:spacing w:line="276" w:lineRule="auto"/>
        <w:rPr>
          <w:rFonts w:ascii="Times New Roman" w:hAnsi="Times New Roman" w:cs="Times New Roman"/>
          <w:bCs/>
          <w:sz w:val="22"/>
          <w:lang w:eastAsia="zh-CN"/>
        </w:rPr>
      </w:pPr>
      <w:r w:rsidRPr="008B4070">
        <w:rPr>
          <w:rFonts w:ascii="Times New Roman" w:hAnsi="Times New Roman" w:cs="Times New Roman"/>
          <w:bCs/>
          <w:sz w:val="22"/>
          <w:lang w:eastAsia="zh-CN"/>
        </w:rPr>
        <w:t>SPREMEMBE</w:t>
      </w:r>
      <w:r w:rsidRPr="008B4070">
        <w:rPr>
          <w:rFonts w:ascii="Times New Roman" w:hAnsi="Times New Roman" w:cs="Times New Roman"/>
          <w:sz w:val="22"/>
          <w:lang w:eastAsia="zh-CN"/>
        </w:rPr>
        <w:t xml:space="preserve"> IN UMIK PONUDBE</w:t>
      </w:r>
    </w:p>
    <w:p w14:paraId="54B0873A" w14:textId="77777777" w:rsidR="0069518B" w:rsidRPr="008B4070" w:rsidRDefault="0069518B" w:rsidP="00F765F5">
      <w:pPr>
        <w:spacing w:after="0" w:line="276" w:lineRule="auto"/>
        <w:jc w:val="both"/>
        <w:rPr>
          <w:rFonts w:ascii="Times New Roman" w:hAnsi="Times New Roman"/>
          <w:b/>
          <w:lang w:val="x-none" w:eastAsia="zh-CN"/>
        </w:rPr>
      </w:pPr>
    </w:p>
    <w:p w14:paraId="1340ABB7" w14:textId="77777777" w:rsidR="0069518B" w:rsidRPr="008B4070" w:rsidRDefault="0069518B" w:rsidP="00F765F5">
      <w:pPr>
        <w:spacing w:after="0" w:line="276" w:lineRule="auto"/>
        <w:jc w:val="both"/>
        <w:rPr>
          <w:rFonts w:ascii="Times New Roman" w:hAnsi="Times New Roman"/>
          <w:lang w:val="x-none" w:eastAsia="zh-CN"/>
        </w:rPr>
      </w:pPr>
      <w:r w:rsidRPr="008B4070">
        <w:rPr>
          <w:rFonts w:ascii="Times New Roman" w:hAnsi="Times New Roman"/>
          <w:lang w:val="x-none" w:eastAsia="zh-CN"/>
        </w:rPr>
        <w:t>Ponudnik sme ponudbo umakniti, dopolniti ali jo zamenjati do poteka roka za oddajo ponudb. Če ponudnik ponudbo v informacijskem sistemu e-JN svojo ponudbo umakne, se šteje, da ponudba ni bila oddana. Če ponudnik svojo ponudbo v informacijskem sistemu e-JN spremeni, je naročniku v tem sistemu odprta zadnja oddana ponudba.</w:t>
      </w:r>
    </w:p>
    <w:p w14:paraId="6218A3FF" w14:textId="77777777" w:rsidR="0069518B" w:rsidRPr="008B4070" w:rsidRDefault="0069518B" w:rsidP="00F765F5">
      <w:pPr>
        <w:spacing w:after="0" w:line="276" w:lineRule="auto"/>
        <w:jc w:val="both"/>
        <w:rPr>
          <w:rFonts w:ascii="Times New Roman" w:hAnsi="Times New Roman"/>
          <w:b/>
          <w:bCs/>
          <w:lang w:val="x-none" w:eastAsia="zh-CN"/>
        </w:rPr>
      </w:pPr>
    </w:p>
    <w:p w14:paraId="66585C27" w14:textId="77777777" w:rsidR="0069518B" w:rsidRPr="008B4070" w:rsidRDefault="0069518B" w:rsidP="00F765F5">
      <w:pPr>
        <w:pStyle w:val="GlavaKrepko"/>
        <w:spacing w:line="276" w:lineRule="auto"/>
        <w:rPr>
          <w:rFonts w:ascii="Times New Roman" w:hAnsi="Times New Roman" w:cs="Times New Roman"/>
          <w:bCs/>
          <w:sz w:val="22"/>
          <w:lang w:eastAsia="zh-CN"/>
        </w:rPr>
      </w:pPr>
      <w:r w:rsidRPr="008B4070">
        <w:rPr>
          <w:rFonts w:ascii="Times New Roman" w:hAnsi="Times New Roman" w:cs="Times New Roman"/>
          <w:bCs/>
          <w:sz w:val="22"/>
          <w:lang w:eastAsia="zh-CN"/>
        </w:rPr>
        <w:t>ČAS IN KRAJ ODPIRANJA PONUDB</w:t>
      </w:r>
    </w:p>
    <w:p w14:paraId="66D4414C" w14:textId="77777777" w:rsidR="0069518B" w:rsidRPr="008B4070" w:rsidRDefault="0069518B" w:rsidP="00F765F5">
      <w:pPr>
        <w:spacing w:after="0" w:line="276" w:lineRule="auto"/>
        <w:jc w:val="both"/>
        <w:rPr>
          <w:rFonts w:ascii="Times New Roman" w:hAnsi="Times New Roman"/>
          <w:b/>
          <w:bCs/>
          <w:i/>
          <w:iCs/>
          <w:lang w:val="x-none" w:eastAsia="zh-CN"/>
        </w:rPr>
      </w:pPr>
    </w:p>
    <w:p w14:paraId="2B17735B" w14:textId="77777777" w:rsidR="0069518B" w:rsidRPr="008B4070" w:rsidRDefault="0069518B" w:rsidP="00F765F5">
      <w:pPr>
        <w:spacing w:after="0" w:line="276" w:lineRule="auto"/>
        <w:rPr>
          <w:rFonts w:ascii="Times New Roman" w:hAnsi="Times New Roman"/>
          <w:lang w:eastAsia="zh-CN"/>
        </w:rPr>
      </w:pPr>
      <w:r w:rsidRPr="008B4070">
        <w:rPr>
          <w:rFonts w:ascii="Times New Roman" w:hAnsi="Times New Roman"/>
          <w:lang w:eastAsia="zh-CN"/>
        </w:rPr>
        <w:t xml:space="preserve">Odpiranje ponudb bo na podlagi četrtega odstavka 88. člena ZJN-3 javno.  </w:t>
      </w:r>
    </w:p>
    <w:p w14:paraId="3DB13164" w14:textId="77777777" w:rsidR="0069518B" w:rsidRPr="008B4070" w:rsidRDefault="0069518B" w:rsidP="00F765F5">
      <w:pPr>
        <w:spacing w:after="0" w:line="276" w:lineRule="auto"/>
        <w:rPr>
          <w:rFonts w:ascii="Times New Roman" w:hAnsi="Times New Roman"/>
          <w:lang w:eastAsia="zh-CN"/>
        </w:rPr>
      </w:pPr>
    </w:p>
    <w:p w14:paraId="51C0A02B" w14:textId="25CA1ABD" w:rsidR="0069518B" w:rsidRPr="008B4070" w:rsidRDefault="0069518B" w:rsidP="00F765F5">
      <w:pPr>
        <w:spacing w:after="0" w:line="276" w:lineRule="auto"/>
        <w:jc w:val="both"/>
        <w:rPr>
          <w:rFonts w:ascii="Times New Roman" w:hAnsi="Times New Roman"/>
          <w:b/>
          <w:lang w:eastAsia="zh-CN"/>
        </w:rPr>
      </w:pPr>
      <w:r w:rsidRPr="008B4070">
        <w:rPr>
          <w:rFonts w:ascii="Times New Roman" w:hAnsi="Times New Roman"/>
          <w:lang w:eastAsia="zh-CN"/>
        </w:rPr>
        <w:t xml:space="preserve">Odpiranje ponudb bo potekalo dne </w:t>
      </w:r>
      <w:r w:rsidR="00464086" w:rsidRPr="008B4070">
        <w:rPr>
          <w:rFonts w:ascii="Times New Roman" w:hAnsi="Times New Roman"/>
          <w:b/>
          <w:bCs/>
          <w:lang w:eastAsia="zh-CN"/>
        </w:rPr>
        <w:t>25. 5</w:t>
      </w:r>
      <w:r w:rsidR="00306FC1" w:rsidRPr="008B4070">
        <w:rPr>
          <w:rFonts w:ascii="Times New Roman" w:hAnsi="Times New Roman"/>
          <w:b/>
          <w:bCs/>
          <w:lang w:eastAsia="zh-CN"/>
        </w:rPr>
        <w:t xml:space="preserve">. 2026 </w:t>
      </w:r>
      <w:r w:rsidRPr="008B4070">
        <w:rPr>
          <w:rFonts w:ascii="Times New Roman" w:hAnsi="Times New Roman"/>
          <w:lang w:eastAsia="zh-CN"/>
        </w:rPr>
        <w:t xml:space="preserve">do </w:t>
      </w:r>
      <w:r w:rsidR="00306FC1" w:rsidRPr="008B4070">
        <w:rPr>
          <w:rFonts w:ascii="Times New Roman" w:hAnsi="Times New Roman"/>
          <w:b/>
          <w:bCs/>
          <w:lang w:eastAsia="zh-CN"/>
        </w:rPr>
        <w:t>12:00 ure</w:t>
      </w:r>
      <w:r w:rsidRPr="008B4070">
        <w:rPr>
          <w:rFonts w:ascii="Times New Roman" w:hAnsi="Times New Roman"/>
          <w:lang w:eastAsia="zh-CN"/>
        </w:rPr>
        <w:t xml:space="preserve">, in sicer avtomatično v informacijskem sistemu e-JN </w:t>
      </w:r>
      <w:r w:rsidRPr="008B4070">
        <w:rPr>
          <w:rFonts w:ascii="Times New Roman" w:hAnsi="Times New Roman"/>
        </w:rPr>
        <w:t>na spletnem naslovu https://ejn.gov.si.</w:t>
      </w:r>
      <w:r w:rsidRPr="008B4070">
        <w:rPr>
          <w:rFonts w:ascii="Times New Roman" w:hAnsi="Times New Roman"/>
          <w:lang w:eastAsia="zh-CN"/>
        </w:rPr>
        <w:t xml:space="preserve"> </w:t>
      </w:r>
    </w:p>
    <w:p w14:paraId="65CD7F77" w14:textId="77777777" w:rsidR="0069518B" w:rsidRPr="008B4070" w:rsidRDefault="0069518B" w:rsidP="00F765F5">
      <w:pPr>
        <w:spacing w:after="0" w:line="276" w:lineRule="auto"/>
        <w:jc w:val="both"/>
        <w:rPr>
          <w:rFonts w:ascii="Times New Roman" w:hAnsi="Times New Roman"/>
          <w:lang w:eastAsia="zh-CN"/>
        </w:rPr>
      </w:pPr>
    </w:p>
    <w:p w14:paraId="179FDD03" w14:textId="77777777" w:rsidR="0069518B" w:rsidRPr="008B4070" w:rsidRDefault="0069518B" w:rsidP="00F765F5">
      <w:pPr>
        <w:spacing w:after="0" w:line="276" w:lineRule="auto"/>
        <w:jc w:val="both"/>
        <w:rPr>
          <w:rFonts w:ascii="Times New Roman" w:hAnsi="Times New Roman"/>
          <w:lang w:eastAsia="zh-CN"/>
        </w:rPr>
      </w:pPr>
      <w:r w:rsidRPr="008B4070">
        <w:rPr>
          <w:rFonts w:ascii="Times New Roman" w:hAnsi="Times New Roman"/>
          <w:lang w:eastAsia="zh-CN"/>
        </w:rPr>
        <w:t>Odpiranje poteka tako, da informacijski sistem e-JN samodejno ob uri, ki je določena za javno odpiranje ponudb, prikaže podatke o ponudniku, o variantah, če so bile zahtevane oziroma dovoljene, ter omogoči dostop do .</w:t>
      </w:r>
      <w:proofErr w:type="spellStart"/>
      <w:r w:rsidRPr="008B4070">
        <w:rPr>
          <w:rFonts w:ascii="Times New Roman" w:hAnsi="Times New Roman"/>
          <w:lang w:eastAsia="zh-CN"/>
        </w:rPr>
        <w:t>pdf</w:t>
      </w:r>
      <w:proofErr w:type="spellEnd"/>
      <w:r w:rsidRPr="008B4070">
        <w:rPr>
          <w:rFonts w:ascii="Times New Roman" w:hAnsi="Times New Roman"/>
          <w:lang w:eastAsia="zh-CN"/>
        </w:rPr>
        <w:t xml:space="preserve"> dokumenta, ki ga ponudnik naloži v sistem e-JN pod razdelek »Predračun«. </w:t>
      </w:r>
    </w:p>
    <w:p w14:paraId="2F752CE6" w14:textId="77777777" w:rsidR="0069518B" w:rsidRPr="008B4070" w:rsidRDefault="0069518B" w:rsidP="00F765F5">
      <w:pPr>
        <w:spacing w:after="0" w:line="276" w:lineRule="auto"/>
        <w:jc w:val="both"/>
        <w:rPr>
          <w:rFonts w:ascii="Times New Roman" w:hAnsi="Times New Roman"/>
          <w:lang w:eastAsia="zh-CN"/>
        </w:rPr>
      </w:pPr>
    </w:p>
    <w:p w14:paraId="3D48454D" w14:textId="045DB8DF" w:rsidR="0069518B" w:rsidRPr="008B4070" w:rsidRDefault="0069518B" w:rsidP="00F765F5">
      <w:pPr>
        <w:pStyle w:val="GlavaKrepko"/>
        <w:spacing w:line="276" w:lineRule="auto"/>
        <w:rPr>
          <w:rFonts w:ascii="Times New Roman" w:hAnsi="Times New Roman" w:cs="Times New Roman"/>
          <w:bCs/>
          <w:sz w:val="22"/>
          <w:lang w:eastAsia="zh-CN"/>
        </w:rPr>
      </w:pPr>
      <w:bookmarkStart w:id="3" w:name="_Toc226370472"/>
      <w:r w:rsidRPr="008B4070">
        <w:rPr>
          <w:rFonts w:ascii="Times New Roman" w:hAnsi="Times New Roman" w:cs="Times New Roman"/>
          <w:bCs/>
          <w:sz w:val="22"/>
          <w:lang w:eastAsia="zh-CN"/>
        </w:rPr>
        <w:t xml:space="preserve">CENA </w:t>
      </w:r>
      <w:bookmarkEnd w:id="3"/>
    </w:p>
    <w:p w14:paraId="18977B55" w14:textId="77777777" w:rsidR="0069518B" w:rsidRPr="008B4070" w:rsidRDefault="0069518B" w:rsidP="00F765F5">
      <w:pPr>
        <w:spacing w:after="0" w:line="276" w:lineRule="auto"/>
        <w:rPr>
          <w:rFonts w:ascii="Times New Roman" w:hAnsi="Times New Roman"/>
          <w:lang w:eastAsia="zh-CN"/>
        </w:rPr>
      </w:pPr>
    </w:p>
    <w:p w14:paraId="23AB255F" w14:textId="77777777" w:rsidR="00BC6BC3" w:rsidRPr="008B4070" w:rsidRDefault="00BC6BC3" w:rsidP="00F765F5">
      <w:pPr>
        <w:spacing w:after="0" w:line="276" w:lineRule="auto"/>
        <w:jc w:val="both"/>
        <w:rPr>
          <w:rFonts w:ascii="Times New Roman" w:hAnsi="Times New Roman"/>
        </w:rPr>
      </w:pPr>
      <w:r w:rsidRPr="008B4070">
        <w:rPr>
          <w:rFonts w:ascii="Times New Roman" w:hAnsi="Times New Roman"/>
        </w:rPr>
        <w:lastRenderedPageBreak/>
        <w:t>Ponudniki v okviru oddaje ponudbe ne podajo končne ponudbene cene. Cena za dobavo zemeljskega plina bo predmet ponovnega odpiranja konkurence med izbranimi ponudniki, skladno z določili okvirnega sporazuma.</w:t>
      </w:r>
    </w:p>
    <w:p w14:paraId="77C57FEE" w14:textId="77777777" w:rsidR="00BC6BC3" w:rsidRPr="008B4070" w:rsidRDefault="00BC6BC3" w:rsidP="00F765F5">
      <w:pPr>
        <w:spacing w:after="0" w:line="276" w:lineRule="auto"/>
        <w:jc w:val="both"/>
        <w:rPr>
          <w:rFonts w:ascii="Times New Roman" w:hAnsi="Times New Roman"/>
        </w:rPr>
      </w:pPr>
    </w:p>
    <w:p w14:paraId="7F750C3A" w14:textId="77777777" w:rsidR="00BC6BC3" w:rsidRPr="008B4070" w:rsidRDefault="00BC6BC3" w:rsidP="00F765F5">
      <w:pPr>
        <w:spacing w:after="0" w:line="276" w:lineRule="auto"/>
        <w:jc w:val="both"/>
        <w:rPr>
          <w:rFonts w:ascii="Times New Roman" w:hAnsi="Times New Roman"/>
        </w:rPr>
      </w:pPr>
      <w:r w:rsidRPr="008B4070">
        <w:rPr>
          <w:rFonts w:ascii="Times New Roman" w:hAnsi="Times New Roman"/>
        </w:rPr>
        <w:t>Ponudbena cena, ki jo bodo ponudniki podali v fazi odpiranja konkurence, mora vključevati:</w:t>
      </w:r>
    </w:p>
    <w:p w14:paraId="19D335D5" w14:textId="77777777" w:rsidR="00BC6BC3" w:rsidRPr="008B4070" w:rsidRDefault="00BC6BC3" w:rsidP="00F765F5">
      <w:pPr>
        <w:pStyle w:val="Odstavekseznama"/>
        <w:numPr>
          <w:ilvl w:val="0"/>
          <w:numId w:val="165"/>
        </w:numPr>
        <w:spacing w:after="0"/>
        <w:jc w:val="both"/>
        <w:rPr>
          <w:rFonts w:ascii="Times New Roman" w:hAnsi="Times New Roman"/>
        </w:rPr>
      </w:pPr>
      <w:r w:rsidRPr="008B4070">
        <w:rPr>
          <w:rFonts w:ascii="Times New Roman" w:hAnsi="Times New Roman"/>
        </w:rPr>
        <w:t>dobavo zemeljskega plina (energenta) v kWh,</w:t>
      </w:r>
    </w:p>
    <w:p w14:paraId="56C4F80E" w14:textId="77777777" w:rsidR="00BC6BC3" w:rsidRPr="008B4070" w:rsidRDefault="00BC6BC3" w:rsidP="00F765F5">
      <w:pPr>
        <w:pStyle w:val="Odstavekseznama"/>
        <w:numPr>
          <w:ilvl w:val="0"/>
          <w:numId w:val="165"/>
        </w:numPr>
        <w:spacing w:after="0"/>
        <w:jc w:val="both"/>
        <w:rPr>
          <w:rFonts w:ascii="Times New Roman" w:hAnsi="Times New Roman"/>
        </w:rPr>
      </w:pPr>
      <w:r w:rsidRPr="008B4070">
        <w:rPr>
          <w:rFonts w:ascii="Times New Roman" w:hAnsi="Times New Roman"/>
        </w:rPr>
        <w:t>vse stroške dobavitelja, povezane z nabavo in dobavo zemeljskega plina,</w:t>
      </w:r>
    </w:p>
    <w:p w14:paraId="5D6D1C75" w14:textId="77777777" w:rsidR="00BC6BC3" w:rsidRPr="008B4070" w:rsidRDefault="00BC6BC3" w:rsidP="00F765F5">
      <w:pPr>
        <w:pStyle w:val="Odstavekseznama"/>
        <w:numPr>
          <w:ilvl w:val="0"/>
          <w:numId w:val="165"/>
        </w:numPr>
        <w:spacing w:after="0"/>
        <w:jc w:val="both"/>
        <w:rPr>
          <w:rFonts w:ascii="Times New Roman" w:hAnsi="Times New Roman"/>
        </w:rPr>
      </w:pPr>
      <w:r w:rsidRPr="008B4070">
        <w:rPr>
          <w:rFonts w:ascii="Times New Roman" w:hAnsi="Times New Roman"/>
        </w:rPr>
        <w:t>stroške bilančne skupine,</w:t>
      </w:r>
    </w:p>
    <w:p w14:paraId="3DE99982" w14:textId="77777777" w:rsidR="00BC6BC3" w:rsidRPr="008B4070" w:rsidRDefault="00BC6BC3" w:rsidP="00F765F5">
      <w:pPr>
        <w:pStyle w:val="Odstavekseznama"/>
        <w:numPr>
          <w:ilvl w:val="0"/>
          <w:numId w:val="165"/>
        </w:numPr>
        <w:spacing w:after="0"/>
        <w:jc w:val="both"/>
        <w:rPr>
          <w:rFonts w:ascii="Times New Roman" w:hAnsi="Times New Roman"/>
        </w:rPr>
      </w:pPr>
      <w:r w:rsidRPr="008B4070">
        <w:rPr>
          <w:rFonts w:ascii="Times New Roman" w:hAnsi="Times New Roman"/>
        </w:rPr>
        <w:t>stroške izravnave odstopanj,</w:t>
      </w:r>
    </w:p>
    <w:p w14:paraId="45B2E45F" w14:textId="77777777" w:rsidR="00BC6BC3" w:rsidRPr="008B4070" w:rsidRDefault="00BC6BC3" w:rsidP="00F765F5">
      <w:pPr>
        <w:pStyle w:val="Odstavekseznama"/>
        <w:numPr>
          <w:ilvl w:val="0"/>
          <w:numId w:val="165"/>
        </w:numPr>
        <w:spacing w:after="0"/>
        <w:jc w:val="both"/>
        <w:rPr>
          <w:rFonts w:ascii="Times New Roman" w:hAnsi="Times New Roman"/>
        </w:rPr>
      </w:pPr>
      <w:r w:rsidRPr="008B4070">
        <w:rPr>
          <w:rFonts w:ascii="Times New Roman" w:hAnsi="Times New Roman"/>
        </w:rPr>
        <w:t>vse druge stroške in tveganja dobavitelja, potrebna za izvedbo naročila.</w:t>
      </w:r>
    </w:p>
    <w:p w14:paraId="7AEFE9AC" w14:textId="77777777" w:rsidR="00BC6BC3" w:rsidRPr="008B4070" w:rsidRDefault="00BC6BC3" w:rsidP="00F765F5">
      <w:pPr>
        <w:spacing w:after="0" w:line="276" w:lineRule="auto"/>
        <w:jc w:val="both"/>
        <w:rPr>
          <w:rFonts w:ascii="Times New Roman" w:hAnsi="Times New Roman"/>
        </w:rPr>
      </w:pPr>
    </w:p>
    <w:p w14:paraId="45538EB6" w14:textId="77777777" w:rsidR="00677D51" w:rsidRPr="008B4070" w:rsidRDefault="00677D51" w:rsidP="00F765F5">
      <w:pPr>
        <w:spacing w:after="0" w:line="276" w:lineRule="auto"/>
        <w:jc w:val="both"/>
        <w:rPr>
          <w:rFonts w:ascii="Times New Roman" w:hAnsi="Times New Roman"/>
        </w:rPr>
      </w:pPr>
      <w:r w:rsidRPr="008B4070">
        <w:rPr>
          <w:rFonts w:ascii="Times New Roman" w:hAnsi="Times New Roman"/>
        </w:rPr>
        <w:t xml:space="preserve">Cena na enoto zemeljskega plina ne vključuje takse za obremenjevanje zraka z emisijo ogljikovega dioksida oz. </w:t>
      </w:r>
      <w:proofErr w:type="spellStart"/>
      <w:r w:rsidRPr="008B4070">
        <w:rPr>
          <w:rFonts w:ascii="Times New Roman" w:hAnsi="Times New Roman"/>
        </w:rPr>
        <w:t>okoljske</w:t>
      </w:r>
      <w:proofErr w:type="spellEnd"/>
      <w:r w:rsidRPr="008B4070">
        <w:rPr>
          <w:rFonts w:ascii="Times New Roman" w:hAnsi="Times New Roman"/>
        </w:rPr>
        <w:t xml:space="preserve"> dajatve, trošarine, dodatka za povečanje energetske učinkovitosti ter prispevka za OVE in SPTE. Strošek uporabe omrežij (omrežnina) ni predmet tega razpisa.</w:t>
      </w:r>
    </w:p>
    <w:p w14:paraId="087046C8" w14:textId="77777777" w:rsidR="00677D51" w:rsidRPr="008B4070" w:rsidRDefault="00677D51" w:rsidP="00F765F5">
      <w:pPr>
        <w:spacing w:after="0" w:line="276" w:lineRule="auto"/>
        <w:jc w:val="both"/>
        <w:rPr>
          <w:rFonts w:ascii="Times New Roman" w:hAnsi="Times New Roman"/>
        </w:rPr>
      </w:pPr>
    </w:p>
    <w:p w14:paraId="2F15D2F2" w14:textId="77777777" w:rsidR="00BC6BC3" w:rsidRPr="00BC6BC3" w:rsidRDefault="00BC6BC3" w:rsidP="00F765F5">
      <w:pPr>
        <w:spacing w:after="0" w:line="276" w:lineRule="auto"/>
        <w:jc w:val="both"/>
        <w:rPr>
          <w:rFonts w:ascii="Times New Roman" w:hAnsi="Times New Roman"/>
        </w:rPr>
      </w:pPr>
      <w:r w:rsidRPr="008B4070">
        <w:rPr>
          <w:rFonts w:ascii="Times New Roman" w:hAnsi="Times New Roman"/>
        </w:rPr>
        <w:t>Navedene postavke se obračunavajo skladno z veljavno zakonodajo in niso predmet tega javnega naročila.</w:t>
      </w:r>
    </w:p>
    <w:p w14:paraId="734A5A6A" w14:textId="77777777" w:rsidR="00BC6BC3" w:rsidRPr="00BC6BC3" w:rsidRDefault="00BC6BC3" w:rsidP="00F765F5">
      <w:pPr>
        <w:spacing w:after="0" w:line="276" w:lineRule="auto"/>
        <w:jc w:val="both"/>
        <w:rPr>
          <w:rFonts w:ascii="Times New Roman" w:hAnsi="Times New Roman"/>
        </w:rPr>
      </w:pPr>
    </w:p>
    <w:p w14:paraId="6C833968" w14:textId="0250ED29" w:rsidR="00BC6BC3" w:rsidRPr="00BC6BC3" w:rsidRDefault="00BC6BC3" w:rsidP="00F765F5">
      <w:pPr>
        <w:spacing w:after="0" w:line="276" w:lineRule="auto"/>
        <w:jc w:val="both"/>
        <w:rPr>
          <w:rFonts w:ascii="Times New Roman" w:hAnsi="Times New Roman"/>
        </w:rPr>
      </w:pPr>
      <w:r w:rsidRPr="00BC6BC3">
        <w:rPr>
          <w:rFonts w:ascii="Times New Roman" w:hAnsi="Times New Roman"/>
        </w:rPr>
        <w:t>Cena se poda kot</w:t>
      </w:r>
      <w:r>
        <w:rPr>
          <w:rFonts w:ascii="Times New Roman" w:hAnsi="Times New Roman"/>
        </w:rPr>
        <w:t xml:space="preserve"> </w:t>
      </w:r>
      <w:r w:rsidRPr="00BC6BC3">
        <w:rPr>
          <w:rFonts w:ascii="Times New Roman" w:hAnsi="Times New Roman"/>
        </w:rPr>
        <w:t>cena na enoto (EUR/kWh brez DDV).</w:t>
      </w:r>
    </w:p>
    <w:p w14:paraId="013E3E7A" w14:textId="77777777" w:rsidR="00BC6BC3" w:rsidRPr="00BC6BC3" w:rsidRDefault="00BC6BC3" w:rsidP="00F765F5">
      <w:pPr>
        <w:spacing w:after="0" w:line="276" w:lineRule="auto"/>
        <w:jc w:val="both"/>
        <w:rPr>
          <w:rFonts w:ascii="Times New Roman" w:hAnsi="Times New Roman"/>
        </w:rPr>
      </w:pPr>
    </w:p>
    <w:p w14:paraId="4BEF6CD1" w14:textId="77777777" w:rsidR="00BC6BC3" w:rsidRPr="00BC6BC3" w:rsidRDefault="00BC6BC3" w:rsidP="00F765F5">
      <w:pPr>
        <w:spacing w:after="0" w:line="276" w:lineRule="auto"/>
        <w:jc w:val="both"/>
        <w:rPr>
          <w:rFonts w:ascii="Times New Roman" w:hAnsi="Times New Roman"/>
        </w:rPr>
      </w:pPr>
      <w:r w:rsidRPr="00BC6BC3">
        <w:rPr>
          <w:rFonts w:ascii="Times New Roman" w:hAnsi="Times New Roman"/>
        </w:rPr>
        <w:t>Ponudniki bodo v fazi odpiranja konkurence podali ceno skladno z navodili naročnika (npr. fiksna cena ali cena vezana na referenčni indeks, če bo to določeno v povabilu k oddaji ponudb v tej fazi).</w:t>
      </w:r>
    </w:p>
    <w:p w14:paraId="3B2E64FF" w14:textId="77777777" w:rsidR="00BC6BC3" w:rsidRPr="00BC6BC3" w:rsidRDefault="00BC6BC3" w:rsidP="00F765F5">
      <w:pPr>
        <w:spacing w:after="0" w:line="276" w:lineRule="auto"/>
        <w:jc w:val="both"/>
        <w:rPr>
          <w:rFonts w:ascii="Times New Roman" w:hAnsi="Times New Roman"/>
        </w:rPr>
      </w:pPr>
    </w:p>
    <w:p w14:paraId="3EE8F18F" w14:textId="6AB4AC2C" w:rsidR="00BC6BC3" w:rsidRPr="00BC6BC3" w:rsidRDefault="00BC6BC3" w:rsidP="00F765F5">
      <w:pPr>
        <w:spacing w:after="0" w:line="276" w:lineRule="auto"/>
        <w:jc w:val="both"/>
        <w:rPr>
          <w:rFonts w:ascii="Times New Roman" w:hAnsi="Times New Roman"/>
        </w:rPr>
      </w:pPr>
      <w:r w:rsidRPr="00BC6BC3">
        <w:rPr>
          <w:rFonts w:ascii="Times New Roman" w:hAnsi="Times New Roman"/>
        </w:rPr>
        <w:t>Ponudniki v tej fazi postopka</w:t>
      </w:r>
      <w:r>
        <w:rPr>
          <w:rFonts w:ascii="Times New Roman" w:hAnsi="Times New Roman"/>
        </w:rPr>
        <w:t xml:space="preserve"> </w:t>
      </w:r>
      <w:r w:rsidRPr="00BC6BC3">
        <w:rPr>
          <w:rFonts w:ascii="Times New Roman" w:hAnsi="Times New Roman"/>
        </w:rPr>
        <w:t>ne vpisujejo cen v priloženi popis,</w:t>
      </w:r>
      <w:r>
        <w:rPr>
          <w:rFonts w:ascii="Times New Roman" w:hAnsi="Times New Roman"/>
        </w:rPr>
        <w:t xml:space="preserve"> </w:t>
      </w:r>
      <w:r w:rsidRPr="00BC6BC3">
        <w:rPr>
          <w:rFonts w:ascii="Times New Roman" w:hAnsi="Times New Roman"/>
        </w:rPr>
        <w:t>preverijo količine in podatke v popisu ter morebitna neskladja sporočijo naročniku.</w:t>
      </w:r>
    </w:p>
    <w:p w14:paraId="0987DD7C" w14:textId="77777777" w:rsidR="00BC6BC3" w:rsidRPr="00BC6BC3" w:rsidRDefault="00BC6BC3" w:rsidP="00F765F5">
      <w:pPr>
        <w:spacing w:after="0" w:line="276" w:lineRule="auto"/>
        <w:jc w:val="both"/>
        <w:rPr>
          <w:rFonts w:ascii="Times New Roman" w:hAnsi="Times New Roman"/>
        </w:rPr>
      </w:pPr>
    </w:p>
    <w:p w14:paraId="7DF7E469" w14:textId="3419C981" w:rsidR="00BC6BC3" w:rsidRPr="00BC6BC3" w:rsidRDefault="00BC6BC3" w:rsidP="00F765F5">
      <w:pPr>
        <w:spacing w:after="0" w:line="276" w:lineRule="auto"/>
        <w:jc w:val="both"/>
        <w:rPr>
          <w:rFonts w:ascii="Times New Roman" w:hAnsi="Times New Roman"/>
        </w:rPr>
      </w:pPr>
      <w:r w:rsidRPr="00BC6BC3">
        <w:rPr>
          <w:rFonts w:ascii="Times New Roman" w:hAnsi="Times New Roman"/>
        </w:rPr>
        <w:t>Popis je pripravljen</w:t>
      </w:r>
      <w:r>
        <w:rPr>
          <w:rFonts w:ascii="Times New Roman" w:hAnsi="Times New Roman"/>
        </w:rPr>
        <w:t xml:space="preserve"> </w:t>
      </w:r>
      <w:r w:rsidRPr="00BC6BC3">
        <w:rPr>
          <w:rFonts w:ascii="Times New Roman" w:hAnsi="Times New Roman"/>
        </w:rPr>
        <w:t>z ločeni zavihki za posamezne naročnike,</w:t>
      </w:r>
      <w:r>
        <w:rPr>
          <w:rFonts w:ascii="Times New Roman" w:hAnsi="Times New Roman"/>
        </w:rPr>
        <w:t xml:space="preserve"> </w:t>
      </w:r>
      <w:r w:rsidRPr="00BC6BC3">
        <w:rPr>
          <w:rFonts w:ascii="Times New Roman" w:hAnsi="Times New Roman"/>
        </w:rPr>
        <w:t>pri čemer vsak zavihek vsebuje predvidene količine (v kWh) za posameznega naročnika.</w:t>
      </w:r>
    </w:p>
    <w:p w14:paraId="2A029D3C" w14:textId="77777777" w:rsidR="00BC6BC3" w:rsidRPr="00BC6BC3" w:rsidRDefault="00BC6BC3" w:rsidP="00F765F5">
      <w:pPr>
        <w:spacing w:after="0" w:line="276" w:lineRule="auto"/>
        <w:jc w:val="both"/>
        <w:rPr>
          <w:rFonts w:ascii="Times New Roman" w:hAnsi="Times New Roman"/>
        </w:rPr>
      </w:pPr>
    </w:p>
    <w:p w14:paraId="7B7CFA06" w14:textId="0FC097A3" w:rsidR="00BC6BC3" w:rsidRPr="00BC6BC3" w:rsidRDefault="00BC6BC3" w:rsidP="00F765F5">
      <w:pPr>
        <w:spacing w:after="0" w:line="276" w:lineRule="auto"/>
        <w:jc w:val="both"/>
        <w:rPr>
          <w:rFonts w:ascii="Times New Roman" w:hAnsi="Times New Roman"/>
        </w:rPr>
      </w:pPr>
      <w:r w:rsidRPr="00BC6BC3">
        <w:rPr>
          <w:rFonts w:ascii="Times New Roman" w:hAnsi="Times New Roman"/>
        </w:rPr>
        <w:t>V fazi ponovnega odpiranja konkurence bodo ponudniki</w:t>
      </w:r>
      <w:r>
        <w:rPr>
          <w:rFonts w:ascii="Times New Roman" w:hAnsi="Times New Roman"/>
        </w:rPr>
        <w:t xml:space="preserve"> </w:t>
      </w:r>
      <w:r w:rsidRPr="00BC6BC3">
        <w:rPr>
          <w:rFonts w:ascii="Times New Roman" w:hAnsi="Times New Roman"/>
        </w:rPr>
        <w:t>v ustrezna polja v posameznem zavihku vpisali ceno na enoto (EUR/kWh brez DDV),</w:t>
      </w:r>
      <w:r>
        <w:rPr>
          <w:rFonts w:ascii="Times New Roman" w:hAnsi="Times New Roman"/>
        </w:rPr>
        <w:t xml:space="preserve"> </w:t>
      </w:r>
      <w:r w:rsidRPr="00BC6BC3">
        <w:rPr>
          <w:rFonts w:ascii="Times New Roman" w:hAnsi="Times New Roman"/>
        </w:rPr>
        <w:t>pri čemer se skupna vrednost za posameznega naročnika izračuna kot zmnožek količine in ponujene cene na enoto.</w:t>
      </w:r>
    </w:p>
    <w:p w14:paraId="0490BEAE" w14:textId="77777777" w:rsidR="00BC6BC3" w:rsidRPr="00BC6BC3" w:rsidRDefault="00BC6BC3" w:rsidP="00F765F5">
      <w:pPr>
        <w:spacing w:after="0" w:line="276" w:lineRule="auto"/>
        <w:jc w:val="both"/>
        <w:rPr>
          <w:rFonts w:ascii="Times New Roman" w:hAnsi="Times New Roman"/>
        </w:rPr>
      </w:pPr>
    </w:p>
    <w:p w14:paraId="3FEFCE7C" w14:textId="77777777" w:rsidR="00BC6BC3" w:rsidRPr="00BC6BC3" w:rsidRDefault="00BC6BC3" w:rsidP="00F765F5">
      <w:pPr>
        <w:spacing w:after="0" w:line="276" w:lineRule="auto"/>
        <w:jc w:val="both"/>
        <w:rPr>
          <w:rFonts w:ascii="Times New Roman" w:hAnsi="Times New Roman"/>
        </w:rPr>
      </w:pPr>
      <w:r w:rsidRPr="00BC6BC3">
        <w:rPr>
          <w:rFonts w:ascii="Times New Roman" w:hAnsi="Times New Roman"/>
        </w:rPr>
        <w:t>Ponudniki morajo:</w:t>
      </w:r>
    </w:p>
    <w:p w14:paraId="11242071" w14:textId="77777777" w:rsidR="00BC6BC3" w:rsidRPr="00BC6BC3" w:rsidRDefault="00BC6BC3" w:rsidP="00F765F5">
      <w:pPr>
        <w:pStyle w:val="Odstavekseznama"/>
        <w:numPr>
          <w:ilvl w:val="0"/>
          <w:numId w:val="167"/>
        </w:numPr>
        <w:spacing w:after="0"/>
        <w:jc w:val="both"/>
        <w:rPr>
          <w:rFonts w:ascii="Times New Roman" w:hAnsi="Times New Roman"/>
        </w:rPr>
      </w:pPr>
      <w:r w:rsidRPr="00BC6BC3">
        <w:rPr>
          <w:rFonts w:ascii="Times New Roman" w:hAnsi="Times New Roman"/>
        </w:rPr>
        <w:t>izpolniti vse zavihke, ki so predmet posameznega odpiranja konkurence,</w:t>
      </w:r>
    </w:p>
    <w:p w14:paraId="31FD3FFB" w14:textId="77777777" w:rsidR="00BC6BC3" w:rsidRPr="00BC6BC3" w:rsidRDefault="00BC6BC3" w:rsidP="00F765F5">
      <w:pPr>
        <w:pStyle w:val="Odstavekseznama"/>
        <w:numPr>
          <w:ilvl w:val="0"/>
          <w:numId w:val="167"/>
        </w:numPr>
        <w:spacing w:after="0"/>
        <w:jc w:val="both"/>
        <w:rPr>
          <w:rFonts w:ascii="Times New Roman" w:hAnsi="Times New Roman"/>
        </w:rPr>
      </w:pPr>
      <w:r w:rsidRPr="00BC6BC3">
        <w:rPr>
          <w:rFonts w:ascii="Times New Roman" w:hAnsi="Times New Roman"/>
        </w:rPr>
        <w:t>zagotoviti, da so vse cene podane na enak način in v enaki enoti (EUR/kWh brez DDV).</w:t>
      </w:r>
    </w:p>
    <w:p w14:paraId="302A6397" w14:textId="77777777" w:rsidR="00BC6BC3" w:rsidRPr="00BC6BC3" w:rsidRDefault="00BC6BC3" w:rsidP="00F765F5">
      <w:pPr>
        <w:spacing w:after="0" w:line="276" w:lineRule="auto"/>
        <w:jc w:val="both"/>
        <w:rPr>
          <w:rFonts w:ascii="Times New Roman" w:hAnsi="Times New Roman"/>
        </w:rPr>
      </w:pPr>
    </w:p>
    <w:p w14:paraId="32AF6BD8" w14:textId="653B5957" w:rsidR="0069518B" w:rsidRDefault="00BC6BC3" w:rsidP="00F765F5">
      <w:pPr>
        <w:spacing w:after="0" w:line="276" w:lineRule="auto"/>
        <w:jc w:val="both"/>
        <w:rPr>
          <w:rFonts w:ascii="Times New Roman" w:hAnsi="Times New Roman"/>
        </w:rPr>
      </w:pPr>
      <w:r w:rsidRPr="00BC6BC3">
        <w:rPr>
          <w:rFonts w:ascii="Times New Roman" w:hAnsi="Times New Roman"/>
        </w:rPr>
        <w:t>Vse cene morajo biti podane v evrih (EUR) brez DDV in zaokrožene na največ 5 decimalnih mest.</w:t>
      </w:r>
    </w:p>
    <w:p w14:paraId="16547590" w14:textId="77777777" w:rsidR="00BC6BC3" w:rsidRPr="00BC6BC3" w:rsidRDefault="00BC6BC3" w:rsidP="00F765F5">
      <w:pPr>
        <w:spacing w:after="0" w:line="276" w:lineRule="auto"/>
        <w:jc w:val="both"/>
        <w:rPr>
          <w:rFonts w:ascii="Times New Roman" w:hAnsi="Times New Roman"/>
        </w:rPr>
      </w:pPr>
    </w:p>
    <w:p w14:paraId="0EC8F90A" w14:textId="0655EEFB" w:rsidR="0069518B" w:rsidRPr="00677D51" w:rsidRDefault="0069518B" w:rsidP="00F765F5">
      <w:pPr>
        <w:pStyle w:val="GlavaKrepko"/>
        <w:spacing w:line="276" w:lineRule="auto"/>
        <w:rPr>
          <w:rFonts w:ascii="Times New Roman" w:hAnsi="Times New Roman" w:cs="Times New Roman"/>
          <w:sz w:val="22"/>
        </w:rPr>
      </w:pPr>
      <w:bookmarkStart w:id="4" w:name="_Toc226370474"/>
      <w:r w:rsidRPr="00677D51">
        <w:rPr>
          <w:rFonts w:ascii="Times New Roman" w:hAnsi="Times New Roman" w:cs="Times New Roman"/>
          <w:sz w:val="22"/>
        </w:rPr>
        <w:t>MERIL</w:t>
      </w:r>
      <w:bookmarkEnd w:id="4"/>
      <w:r w:rsidR="00076930" w:rsidRPr="00677D51">
        <w:rPr>
          <w:rFonts w:ascii="Times New Roman" w:hAnsi="Times New Roman" w:cs="Times New Roman"/>
          <w:sz w:val="22"/>
        </w:rPr>
        <w:t>O ZA IZBOR</w:t>
      </w:r>
    </w:p>
    <w:p w14:paraId="4FBF1113" w14:textId="77777777" w:rsidR="0069518B" w:rsidRPr="00BC6BC3" w:rsidRDefault="0069518B" w:rsidP="00F765F5">
      <w:pPr>
        <w:spacing w:after="0" w:line="276" w:lineRule="auto"/>
        <w:rPr>
          <w:rFonts w:ascii="Times New Roman" w:hAnsi="Times New Roman"/>
          <w:lang w:eastAsia="zh-CN"/>
        </w:rPr>
      </w:pPr>
    </w:p>
    <w:p w14:paraId="64E37803" w14:textId="164D2324" w:rsidR="00677D51" w:rsidRPr="00677D51" w:rsidRDefault="00677D51" w:rsidP="00F765F5">
      <w:pPr>
        <w:spacing w:after="0" w:line="276" w:lineRule="auto"/>
        <w:jc w:val="both"/>
        <w:rPr>
          <w:rFonts w:ascii="Times New Roman" w:hAnsi="Times New Roman"/>
        </w:rPr>
      </w:pPr>
      <w:r w:rsidRPr="00677D51">
        <w:rPr>
          <w:rFonts w:ascii="Times New Roman" w:hAnsi="Times New Roman"/>
        </w:rPr>
        <w:t xml:space="preserve">Merilo za izbor </w:t>
      </w:r>
      <w:r>
        <w:rPr>
          <w:rFonts w:ascii="Times New Roman" w:hAnsi="Times New Roman"/>
        </w:rPr>
        <w:t>dobavitelja</w:t>
      </w:r>
      <w:r w:rsidRPr="00677D51">
        <w:rPr>
          <w:rFonts w:ascii="Times New Roman" w:hAnsi="Times New Roman"/>
        </w:rPr>
        <w:t xml:space="preserve"> bo v fazi odpiranja konkurence za posamezno naročilo, ob izpolnjevanju vseh pogojev iz dokumentacije v zvezi z oddajo javnega naročila, ekonomsko najugodnejša ponudba, in sicer </w:t>
      </w:r>
      <w:r w:rsidRPr="00677D51">
        <w:rPr>
          <w:rFonts w:ascii="Times New Roman" w:hAnsi="Times New Roman"/>
          <w:b/>
          <w:bCs/>
        </w:rPr>
        <w:t>najnižja skupna ponudbena vrednost za dobavo zemeljskega plina brez DDV</w:t>
      </w:r>
      <w:r w:rsidRPr="00677D51">
        <w:rPr>
          <w:rFonts w:ascii="Times New Roman" w:hAnsi="Times New Roman"/>
        </w:rPr>
        <w:t xml:space="preserve"> za ocenjeno količino (v kWh) za obdobje, za katero naročnik odpira konkurenco.</w:t>
      </w:r>
    </w:p>
    <w:p w14:paraId="058006BA" w14:textId="77777777" w:rsidR="00677D51" w:rsidRPr="00677D51" w:rsidRDefault="00677D51" w:rsidP="00F765F5">
      <w:pPr>
        <w:spacing w:after="0" w:line="276" w:lineRule="auto"/>
        <w:jc w:val="both"/>
        <w:rPr>
          <w:rFonts w:ascii="Times New Roman" w:hAnsi="Times New Roman"/>
        </w:rPr>
      </w:pPr>
    </w:p>
    <w:p w14:paraId="1B8EB5CF" w14:textId="77777777" w:rsidR="00677D51" w:rsidRPr="00677D51" w:rsidRDefault="00677D51" w:rsidP="00F765F5">
      <w:pPr>
        <w:spacing w:after="0" w:line="276" w:lineRule="auto"/>
        <w:jc w:val="both"/>
        <w:rPr>
          <w:rFonts w:ascii="Times New Roman" w:hAnsi="Times New Roman"/>
        </w:rPr>
      </w:pPr>
      <w:r w:rsidRPr="00677D51">
        <w:rPr>
          <w:rFonts w:ascii="Times New Roman" w:hAnsi="Times New Roman"/>
        </w:rPr>
        <w:lastRenderedPageBreak/>
        <w:t>Skupna ponudbena vrednost se izračuna kot zmnožek ponujene cene na enoto (EUR/kWh brez DDV) in ocenjene količine zemeljskega plina za posamezno obdobje ter za vse vključene naročnike (poslovni in morebitni drugi odjem).</w:t>
      </w:r>
    </w:p>
    <w:p w14:paraId="4CE18E6E" w14:textId="77777777" w:rsidR="00677D51" w:rsidRPr="00677D51" w:rsidRDefault="00677D51" w:rsidP="00F765F5">
      <w:pPr>
        <w:spacing w:after="0" w:line="276" w:lineRule="auto"/>
        <w:jc w:val="both"/>
        <w:rPr>
          <w:rFonts w:ascii="Times New Roman" w:hAnsi="Times New Roman"/>
        </w:rPr>
      </w:pPr>
    </w:p>
    <w:p w14:paraId="0421EFB3" w14:textId="20CDF43D" w:rsidR="00677D51" w:rsidRPr="00677D51" w:rsidRDefault="00677D51" w:rsidP="00F765F5">
      <w:pPr>
        <w:spacing w:after="0" w:line="276" w:lineRule="auto"/>
        <w:jc w:val="both"/>
        <w:rPr>
          <w:rFonts w:ascii="Times New Roman" w:hAnsi="Times New Roman"/>
          <w:b/>
          <w:bCs/>
          <w:u w:val="single"/>
        </w:rPr>
      </w:pPr>
      <w:r w:rsidRPr="00677D51">
        <w:rPr>
          <w:rFonts w:ascii="Times New Roman" w:hAnsi="Times New Roman"/>
          <w:b/>
          <w:bCs/>
          <w:u w:val="single"/>
        </w:rPr>
        <w:t>PODMERILO</w:t>
      </w:r>
    </w:p>
    <w:p w14:paraId="74CD8C24" w14:textId="181F951D" w:rsidR="00677D51" w:rsidRPr="00677D51" w:rsidRDefault="00677D51" w:rsidP="00F765F5">
      <w:pPr>
        <w:spacing w:after="0" w:line="276" w:lineRule="auto"/>
        <w:jc w:val="both"/>
        <w:rPr>
          <w:rFonts w:ascii="Times New Roman" w:hAnsi="Times New Roman"/>
        </w:rPr>
      </w:pPr>
      <w:r w:rsidRPr="00677D51">
        <w:rPr>
          <w:rFonts w:ascii="Times New Roman" w:hAnsi="Times New Roman"/>
        </w:rPr>
        <w:t>V primeru, da imata dve ali več dopustnih ponudb enako skupno ponudbeno vrednost, bo naročnik med njimi izbral ponudnika z žrebom.</w:t>
      </w:r>
    </w:p>
    <w:p w14:paraId="0C864927" w14:textId="77777777" w:rsidR="00677D51" w:rsidRPr="00677D51" w:rsidRDefault="00677D51" w:rsidP="00F765F5">
      <w:pPr>
        <w:spacing w:after="0" w:line="276" w:lineRule="auto"/>
        <w:jc w:val="both"/>
        <w:rPr>
          <w:rFonts w:ascii="Times New Roman" w:hAnsi="Times New Roman"/>
        </w:rPr>
      </w:pPr>
    </w:p>
    <w:p w14:paraId="16B10B40" w14:textId="77777777" w:rsidR="00677D51" w:rsidRPr="00677D51" w:rsidRDefault="00677D51" w:rsidP="00F765F5">
      <w:pPr>
        <w:spacing w:after="0" w:line="276" w:lineRule="auto"/>
        <w:jc w:val="both"/>
        <w:rPr>
          <w:rFonts w:ascii="Times New Roman" w:hAnsi="Times New Roman"/>
        </w:rPr>
      </w:pPr>
      <w:r w:rsidRPr="00677D51">
        <w:rPr>
          <w:rFonts w:ascii="Times New Roman" w:hAnsi="Times New Roman"/>
        </w:rPr>
        <w:t>V ta namen bo naročnik vsaki ponudbi dodelil številko ali drug ustrezen identifikacijski znak. Žrebanje se izvede tako, da se izžreba ena številka oziroma znak, pri čemer izžrebana številka oziroma znak predstavlja izbrano ponudbo.</w:t>
      </w:r>
    </w:p>
    <w:p w14:paraId="210964ED" w14:textId="77777777" w:rsidR="00677D51" w:rsidRPr="00677D51" w:rsidRDefault="00677D51" w:rsidP="00F765F5">
      <w:pPr>
        <w:spacing w:after="0" w:line="276" w:lineRule="auto"/>
        <w:jc w:val="both"/>
        <w:rPr>
          <w:rFonts w:ascii="Times New Roman" w:hAnsi="Times New Roman"/>
        </w:rPr>
      </w:pPr>
    </w:p>
    <w:p w14:paraId="1C0EBCAF" w14:textId="0071A74D" w:rsidR="0069518B" w:rsidRDefault="00677D51" w:rsidP="00F765F5">
      <w:pPr>
        <w:spacing w:after="0" w:line="276" w:lineRule="auto"/>
        <w:jc w:val="both"/>
        <w:rPr>
          <w:rFonts w:ascii="Times New Roman" w:hAnsi="Times New Roman"/>
        </w:rPr>
      </w:pPr>
      <w:r w:rsidRPr="00677D51">
        <w:rPr>
          <w:rFonts w:ascii="Times New Roman" w:hAnsi="Times New Roman"/>
        </w:rPr>
        <w:t>Naročnik bo o terminu žreba obvestil vse ponudnike, katerih ponudbe bodo vključene v žreb, ter jim omogočil prisotnost pri izvedbi žreba.</w:t>
      </w:r>
    </w:p>
    <w:p w14:paraId="42F99D89" w14:textId="77777777" w:rsidR="00677D51" w:rsidRPr="00BC6BC3" w:rsidRDefault="00677D51" w:rsidP="00F765F5">
      <w:pPr>
        <w:spacing w:after="0" w:line="276" w:lineRule="auto"/>
        <w:jc w:val="both"/>
        <w:rPr>
          <w:rFonts w:ascii="Times New Roman" w:hAnsi="Times New Roman"/>
        </w:rPr>
      </w:pPr>
    </w:p>
    <w:p w14:paraId="675CBE7D" w14:textId="36EE3E3C" w:rsidR="00076930" w:rsidRPr="00677D51" w:rsidRDefault="00076930" w:rsidP="00F765F5">
      <w:pPr>
        <w:pStyle w:val="GlavaKrepko"/>
        <w:spacing w:line="276" w:lineRule="auto"/>
        <w:rPr>
          <w:rFonts w:ascii="Times New Roman" w:hAnsi="Times New Roman" w:cs="Times New Roman"/>
          <w:sz w:val="22"/>
        </w:rPr>
      </w:pPr>
      <w:r w:rsidRPr="00677D51">
        <w:rPr>
          <w:rFonts w:ascii="Times New Roman" w:hAnsi="Times New Roman" w:cs="Times New Roman"/>
          <w:sz w:val="22"/>
        </w:rPr>
        <w:t>VELJAVNOST PONUDBE</w:t>
      </w:r>
    </w:p>
    <w:p w14:paraId="6F4DEA64" w14:textId="77777777" w:rsidR="0025544A" w:rsidRPr="00BC6BC3" w:rsidRDefault="0025544A" w:rsidP="00F765F5">
      <w:pPr>
        <w:suppressAutoHyphens/>
        <w:autoSpaceDN w:val="0"/>
        <w:spacing w:after="0" w:line="276" w:lineRule="auto"/>
        <w:ind w:right="6"/>
        <w:jc w:val="both"/>
        <w:textAlignment w:val="baseline"/>
        <w:rPr>
          <w:rFonts w:ascii="Times New Roman" w:hAnsi="Times New Roman"/>
          <w:kern w:val="3"/>
          <w:lang w:eastAsia="zh-CN"/>
        </w:rPr>
      </w:pPr>
    </w:p>
    <w:p w14:paraId="321FBC0E" w14:textId="28172B73" w:rsidR="00677D51" w:rsidRPr="00677D51" w:rsidRDefault="00677D51" w:rsidP="00F765F5">
      <w:pPr>
        <w:suppressAutoHyphens/>
        <w:autoSpaceDN w:val="0"/>
        <w:spacing w:after="0" w:line="276" w:lineRule="auto"/>
        <w:ind w:right="6"/>
        <w:jc w:val="both"/>
        <w:textAlignment w:val="baseline"/>
        <w:rPr>
          <w:rFonts w:ascii="Times New Roman" w:hAnsi="Times New Roman"/>
          <w:kern w:val="3"/>
          <w:lang w:eastAsia="zh-CN"/>
        </w:rPr>
      </w:pPr>
      <w:r w:rsidRPr="00677D51">
        <w:rPr>
          <w:rFonts w:ascii="Times New Roman" w:hAnsi="Times New Roman"/>
          <w:kern w:val="3"/>
          <w:lang w:eastAsia="zh-CN"/>
        </w:rPr>
        <w:t xml:space="preserve">Ponudba, ki jo ponudniki oddajo v prvi fazi postopka (brez cene), mora veljati </w:t>
      </w:r>
      <w:r>
        <w:rPr>
          <w:rFonts w:ascii="Times New Roman" w:hAnsi="Times New Roman"/>
          <w:kern w:val="3"/>
          <w:lang w:eastAsia="zh-CN"/>
        </w:rPr>
        <w:t>najmanj tri (3) mesece od roka za prejem ponudb</w:t>
      </w:r>
      <w:r w:rsidRPr="00677D51">
        <w:rPr>
          <w:rFonts w:ascii="Times New Roman" w:hAnsi="Times New Roman"/>
          <w:kern w:val="3"/>
          <w:lang w:eastAsia="zh-CN"/>
        </w:rPr>
        <w:t>. V primeru krajšega roka veljavnosti ponudbe se ponudba izključi iz postopka javnega naročanja.</w:t>
      </w:r>
    </w:p>
    <w:p w14:paraId="067E24A1" w14:textId="77777777" w:rsidR="00677D51" w:rsidRPr="00677D51" w:rsidRDefault="00677D51" w:rsidP="00F765F5">
      <w:pPr>
        <w:suppressAutoHyphens/>
        <w:autoSpaceDN w:val="0"/>
        <w:spacing w:after="0" w:line="276" w:lineRule="auto"/>
        <w:ind w:right="6"/>
        <w:jc w:val="both"/>
        <w:textAlignment w:val="baseline"/>
        <w:rPr>
          <w:rFonts w:ascii="Times New Roman" w:hAnsi="Times New Roman"/>
          <w:kern w:val="3"/>
          <w:lang w:eastAsia="zh-CN"/>
        </w:rPr>
      </w:pPr>
    </w:p>
    <w:p w14:paraId="304FE92A" w14:textId="77777777" w:rsidR="00677D51" w:rsidRPr="00677D51" w:rsidRDefault="00677D51" w:rsidP="00F765F5">
      <w:pPr>
        <w:suppressAutoHyphens/>
        <w:autoSpaceDN w:val="0"/>
        <w:spacing w:after="0" w:line="276" w:lineRule="auto"/>
        <w:ind w:right="6"/>
        <w:jc w:val="both"/>
        <w:textAlignment w:val="baseline"/>
        <w:rPr>
          <w:rFonts w:ascii="Times New Roman" w:hAnsi="Times New Roman"/>
          <w:kern w:val="3"/>
          <w:lang w:eastAsia="zh-CN"/>
        </w:rPr>
      </w:pPr>
      <w:r w:rsidRPr="00677D51">
        <w:rPr>
          <w:rFonts w:ascii="Times New Roman" w:hAnsi="Times New Roman"/>
          <w:kern w:val="3"/>
          <w:lang w:eastAsia="zh-CN"/>
        </w:rPr>
        <w:t>Ponudniki v tej fazi ne podajo cene.</w:t>
      </w:r>
    </w:p>
    <w:p w14:paraId="04B0BE56" w14:textId="77777777" w:rsidR="00677D51" w:rsidRPr="00677D51" w:rsidRDefault="00677D51" w:rsidP="00F765F5">
      <w:pPr>
        <w:suppressAutoHyphens/>
        <w:autoSpaceDN w:val="0"/>
        <w:spacing w:after="0" w:line="276" w:lineRule="auto"/>
        <w:ind w:right="6"/>
        <w:jc w:val="both"/>
        <w:textAlignment w:val="baseline"/>
        <w:rPr>
          <w:rFonts w:ascii="Times New Roman" w:hAnsi="Times New Roman"/>
          <w:kern w:val="3"/>
          <w:lang w:eastAsia="zh-CN"/>
        </w:rPr>
      </w:pPr>
    </w:p>
    <w:p w14:paraId="0B82A710" w14:textId="1BEAB478" w:rsidR="00677D51" w:rsidRPr="00677D51" w:rsidRDefault="00677D51" w:rsidP="00F765F5">
      <w:pPr>
        <w:suppressAutoHyphens/>
        <w:autoSpaceDN w:val="0"/>
        <w:spacing w:after="0" w:line="276" w:lineRule="auto"/>
        <w:ind w:right="6"/>
        <w:jc w:val="both"/>
        <w:textAlignment w:val="baseline"/>
        <w:rPr>
          <w:rFonts w:ascii="Times New Roman" w:hAnsi="Times New Roman"/>
          <w:kern w:val="3"/>
          <w:lang w:eastAsia="zh-CN"/>
        </w:rPr>
      </w:pPr>
      <w:r w:rsidRPr="00677D51">
        <w:rPr>
          <w:rFonts w:ascii="Times New Roman" w:hAnsi="Times New Roman"/>
          <w:kern w:val="3"/>
          <w:lang w:eastAsia="zh-CN"/>
        </w:rPr>
        <w:t>V fazi odpiranja konkurence za posamezno obdobje dobave zemeljskega plina morajo ponudniki podati ponudbo, ki vključuje tudi ceno. Takšna ponudba mora imeti rok veljavnosti, ki ga določi naročnik v povabilu k oddaji ponudb, pri čemer rok veljavnosti ne bo daljši od treh (3) ur od poteka roka za oddajo ponudb.</w:t>
      </w:r>
    </w:p>
    <w:p w14:paraId="2E4FBEAC" w14:textId="77777777" w:rsidR="00677D51" w:rsidRPr="00677D51" w:rsidRDefault="00677D51" w:rsidP="00F765F5">
      <w:pPr>
        <w:suppressAutoHyphens/>
        <w:autoSpaceDN w:val="0"/>
        <w:spacing w:after="0" w:line="276" w:lineRule="auto"/>
        <w:ind w:right="6"/>
        <w:jc w:val="both"/>
        <w:textAlignment w:val="baseline"/>
        <w:rPr>
          <w:rFonts w:ascii="Times New Roman" w:hAnsi="Times New Roman"/>
          <w:kern w:val="3"/>
          <w:lang w:eastAsia="zh-CN"/>
        </w:rPr>
      </w:pPr>
    </w:p>
    <w:p w14:paraId="61DFF23B" w14:textId="03CA2F27" w:rsidR="00076930" w:rsidRPr="00BC6BC3" w:rsidRDefault="00677D51" w:rsidP="00F765F5">
      <w:pPr>
        <w:suppressAutoHyphens/>
        <w:autoSpaceDN w:val="0"/>
        <w:spacing w:after="0" w:line="276" w:lineRule="auto"/>
        <w:ind w:right="6"/>
        <w:jc w:val="both"/>
        <w:textAlignment w:val="baseline"/>
        <w:rPr>
          <w:rFonts w:ascii="Times New Roman" w:hAnsi="Times New Roman"/>
        </w:rPr>
      </w:pPr>
      <w:r w:rsidRPr="00677D51">
        <w:rPr>
          <w:rFonts w:ascii="Times New Roman" w:hAnsi="Times New Roman"/>
          <w:kern w:val="3"/>
          <w:lang w:eastAsia="zh-CN"/>
        </w:rPr>
        <w:t>Naročnik lahko v posamezni fazi odpiranja konkurence zahteva, da ponudniki podaljšajo čas veljavnosti ponudb za določeno dodatno obdobje. Zahteva naročnika in odgovori ponudnikov morajo biti podani v elektronski obliki preko portala e-JN.</w:t>
      </w:r>
      <w:r>
        <w:rPr>
          <w:rFonts w:ascii="Times New Roman" w:hAnsi="Times New Roman"/>
          <w:kern w:val="3"/>
          <w:lang w:eastAsia="zh-CN"/>
        </w:rPr>
        <w:t xml:space="preserve"> </w:t>
      </w:r>
    </w:p>
    <w:p w14:paraId="7C6944BC" w14:textId="77777777" w:rsidR="0069518B" w:rsidRPr="00BC6BC3" w:rsidRDefault="0069518B" w:rsidP="00F765F5">
      <w:pPr>
        <w:widowControl w:val="0"/>
        <w:tabs>
          <w:tab w:val="right" w:pos="2556"/>
          <w:tab w:val="right" w:pos="5609"/>
        </w:tabs>
        <w:suppressAutoHyphens/>
        <w:autoSpaceDN w:val="0"/>
        <w:spacing w:after="0" w:line="276" w:lineRule="auto"/>
        <w:jc w:val="both"/>
        <w:textAlignment w:val="baseline"/>
        <w:rPr>
          <w:rFonts w:ascii="Times New Roman" w:hAnsi="Times New Roman"/>
          <w:kern w:val="3"/>
          <w:lang w:eastAsia="zh-CN"/>
        </w:rPr>
      </w:pPr>
    </w:p>
    <w:p w14:paraId="5027A5CE" w14:textId="77777777" w:rsidR="00514F71" w:rsidRPr="00BC6BC3" w:rsidRDefault="00514F71" w:rsidP="00F765F5">
      <w:pPr>
        <w:spacing w:after="0" w:line="276" w:lineRule="auto"/>
        <w:jc w:val="both"/>
        <w:rPr>
          <w:rFonts w:ascii="Times New Roman" w:hAnsi="Times New Roman"/>
          <w:lang w:eastAsia="zh-CN"/>
        </w:rPr>
      </w:pPr>
    </w:p>
    <w:p w14:paraId="4253E312" w14:textId="77777777" w:rsidR="00677D51" w:rsidRPr="00677D51" w:rsidRDefault="00677D51" w:rsidP="00F765F5">
      <w:pPr>
        <w:spacing w:after="0" w:line="276" w:lineRule="auto"/>
        <w:jc w:val="right"/>
        <w:rPr>
          <w:rFonts w:ascii="Times New Roman" w:hAnsi="Times New Roman"/>
          <w:b/>
          <w:bCs/>
          <w:lang w:eastAsia="zh-CN"/>
        </w:rPr>
      </w:pPr>
      <w:r w:rsidRPr="00677D51">
        <w:rPr>
          <w:rFonts w:ascii="Times New Roman" w:hAnsi="Times New Roman"/>
          <w:b/>
          <w:bCs/>
          <w:lang w:eastAsia="zh-CN"/>
        </w:rPr>
        <w:t>SKUPNOST SOCIALNIH ZAVODOV SLOVENIJE</w:t>
      </w:r>
    </w:p>
    <w:p w14:paraId="1E864AFD" w14:textId="273B0E65" w:rsidR="00594758" w:rsidRPr="00BC6BC3" w:rsidRDefault="00677D51" w:rsidP="00F765F5">
      <w:pPr>
        <w:spacing w:after="0" w:line="276" w:lineRule="auto"/>
        <w:jc w:val="right"/>
        <w:rPr>
          <w:rFonts w:ascii="Times New Roman" w:hAnsi="Times New Roman"/>
          <w:b/>
          <w:lang w:val="x-none" w:eastAsia="zh-CN"/>
        </w:rPr>
      </w:pPr>
      <w:proofErr w:type="spellStart"/>
      <w:r w:rsidRPr="00677D51">
        <w:rPr>
          <w:rFonts w:ascii="Times New Roman" w:hAnsi="Times New Roman"/>
          <w:b/>
          <w:bCs/>
          <w:lang w:eastAsia="zh-CN"/>
        </w:rPr>
        <w:t>Sahernik</w:t>
      </w:r>
      <w:proofErr w:type="spellEnd"/>
      <w:r w:rsidRPr="00677D51">
        <w:rPr>
          <w:rFonts w:ascii="Times New Roman" w:hAnsi="Times New Roman"/>
          <w:b/>
          <w:bCs/>
          <w:lang w:eastAsia="zh-CN"/>
        </w:rPr>
        <w:t xml:space="preserve"> Denis, sekretar</w:t>
      </w:r>
      <w:r w:rsidR="00594758" w:rsidRPr="00BC6BC3">
        <w:rPr>
          <w:rFonts w:ascii="Times New Roman" w:hAnsi="Times New Roman"/>
          <w:b/>
          <w:lang w:val="x-none" w:eastAsia="zh-CN"/>
        </w:rPr>
        <w:br w:type="page"/>
      </w:r>
    </w:p>
    <w:p w14:paraId="780A5AB8" w14:textId="1F6564EC" w:rsidR="00594758" w:rsidRPr="00BC6BC3" w:rsidRDefault="00594758" w:rsidP="00F765F5">
      <w:pPr>
        <w:pStyle w:val="Odstavekseznama"/>
        <w:numPr>
          <w:ilvl w:val="0"/>
          <w:numId w:val="154"/>
        </w:numPr>
        <w:spacing w:after="0"/>
        <w:jc w:val="both"/>
        <w:rPr>
          <w:rFonts w:ascii="Times New Roman" w:hAnsi="Times New Roman" w:cs="Times New Roman"/>
          <w:b/>
          <w:lang w:val="x-none" w:eastAsia="zh-CN"/>
        </w:rPr>
      </w:pPr>
      <w:r w:rsidRPr="00BC6BC3">
        <w:rPr>
          <w:rFonts w:ascii="Times New Roman" w:hAnsi="Times New Roman" w:cs="Times New Roman"/>
          <w:b/>
          <w:lang w:val="x-none" w:eastAsia="zh-CN"/>
        </w:rPr>
        <w:lastRenderedPageBreak/>
        <w:t>NAVODILA PONUDNIKOM ZA IZDELAVO PONUDBE</w:t>
      </w:r>
    </w:p>
    <w:p w14:paraId="004AE8DA" w14:textId="77777777" w:rsidR="00C13FEA" w:rsidRPr="00BC6BC3" w:rsidRDefault="00C13FEA" w:rsidP="00F765F5">
      <w:pPr>
        <w:spacing w:after="0" w:line="276" w:lineRule="auto"/>
        <w:jc w:val="both"/>
        <w:rPr>
          <w:rFonts w:ascii="Times New Roman" w:hAnsi="Times New Roman"/>
          <w:lang w:eastAsia="zh-CN"/>
        </w:rPr>
      </w:pPr>
    </w:p>
    <w:p w14:paraId="27D5BEC5" w14:textId="77777777" w:rsidR="00C13FEA" w:rsidRPr="00BC6BC3" w:rsidRDefault="00C13FEA" w:rsidP="00F765F5">
      <w:pPr>
        <w:pStyle w:val="GlavaKrepko"/>
        <w:framePr w:wrap="auto" w:vAnchor="text" w:hAnchor="text" w:y="1"/>
        <w:spacing w:line="276" w:lineRule="auto"/>
        <w:rPr>
          <w:rFonts w:ascii="Times New Roman" w:hAnsi="Times New Roman" w:cs="Times New Roman"/>
          <w:sz w:val="22"/>
        </w:rPr>
      </w:pPr>
      <w:bookmarkStart w:id="5" w:name="_Toc226370430"/>
      <w:r w:rsidRPr="00BC6BC3">
        <w:rPr>
          <w:rFonts w:ascii="Times New Roman" w:hAnsi="Times New Roman" w:cs="Times New Roman"/>
          <w:sz w:val="22"/>
        </w:rPr>
        <w:t>PRAVNA PODLAGA ZA IZVEDBO POSTOPKA JAVNEGA NAROČANJA</w:t>
      </w:r>
      <w:bookmarkEnd w:id="5"/>
    </w:p>
    <w:p w14:paraId="4E044556" w14:textId="77777777" w:rsidR="00C13FEA" w:rsidRPr="00BC6BC3" w:rsidRDefault="00C13FEA" w:rsidP="00F765F5">
      <w:pPr>
        <w:spacing w:after="0" w:line="276" w:lineRule="auto"/>
        <w:jc w:val="both"/>
        <w:rPr>
          <w:rFonts w:ascii="Times New Roman" w:hAnsi="Times New Roman"/>
          <w:lang w:eastAsia="zh-CN"/>
        </w:rPr>
      </w:pPr>
    </w:p>
    <w:p w14:paraId="2904EA54" w14:textId="77777777" w:rsidR="00C13FEA" w:rsidRPr="00BC6BC3" w:rsidRDefault="00C13FEA" w:rsidP="00F765F5">
      <w:pPr>
        <w:spacing w:after="0" w:line="276" w:lineRule="auto"/>
        <w:jc w:val="both"/>
        <w:rPr>
          <w:rFonts w:ascii="Times New Roman" w:hAnsi="Times New Roman"/>
          <w:lang w:eastAsia="zh-CN"/>
        </w:rPr>
      </w:pPr>
      <w:r w:rsidRPr="00BC6BC3">
        <w:rPr>
          <w:rFonts w:ascii="Times New Roman" w:hAnsi="Times New Roman"/>
          <w:lang w:eastAsia="zh-CN"/>
        </w:rPr>
        <w:t>Pri oddaji javnega naročila se bodo uporabljala določila naslednjih predpisov in drugih dokumentov:</w:t>
      </w:r>
    </w:p>
    <w:p w14:paraId="3C9E5FD9" w14:textId="66AC5B5B" w:rsidR="00C13FEA" w:rsidRPr="00BC6BC3" w:rsidRDefault="00C13FEA" w:rsidP="00F765F5">
      <w:pPr>
        <w:pStyle w:val="Odstavekseznama"/>
        <w:numPr>
          <w:ilvl w:val="0"/>
          <w:numId w:val="7"/>
        </w:numPr>
        <w:spacing w:after="0"/>
        <w:jc w:val="both"/>
        <w:rPr>
          <w:rFonts w:ascii="Times New Roman" w:hAnsi="Times New Roman" w:cs="Times New Roman"/>
          <w:color w:val="auto"/>
          <w:lang w:eastAsia="zh-CN"/>
        </w:rPr>
      </w:pPr>
      <w:r w:rsidRPr="00BC6BC3">
        <w:rPr>
          <w:rFonts w:ascii="Times New Roman" w:hAnsi="Times New Roman" w:cs="Times New Roman"/>
          <w:color w:val="auto"/>
          <w:lang w:eastAsia="zh-CN"/>
        </w:rPr>
        <w:t xml:space="preserve">Zakon o javnem naročanju (ZJN-3, Uradni list RS, št. 91/15 </w:t>
      </w:r>
      <w:r w:rsidR="00C60DCF" w:rsidRPr="00BC6BC3">
        <w:rPr>
          <w:rFonts w:ascii="Times New Roman" w:hAnsi="Times New Roman" w:cs="Times New Roman"/>
          <w:color w:val="auto"/>
          <w:lang w:eastAsia="zh-CN"/>
        </w:rPr>
        <w:t>s spremembami</w:t>
      </w:r>
      <w:r w:rsidRPr="00BC6BC3">
        <w:rPr>
          <w:rFonts w:ascii="Times New Roman" w:hAnsi="Times New Roman" w:cs="Times New Roman"/>
          <w:color w:val="auto"/>
          <w:lang w:eastAsia="zh-CN"/>
        </w:rPr>
        <w:t>);</w:t>
      </w:r>
    </w:p>
    <w:p w14:paraId="22CFDEAD" w14:textId="6882F12C" w:rsidR="00C13FEA" w:rsidRPr="00BC6BC3" w:rsidRDefault="00C13FEA" w:rsidP="00F765F5">
      <w:pPr>
        <w:pStyle w:val="Odstavekseznama"/>
        <w:numPr>
          <w:ilvl w:val="0"/>
          <w:numId w:val="7"/>
        </w:numPr>
        <w:spacing w:after="0"/>
        <w:jc w:val="both"/>
        <w:rPr>
          <w:rFonts w:ascii="Times New Roman" w:hAnsi="Times New Roman" w:cs="Times New Roman"/>
          <w:color w:val="auto"/>
          <w:lang w:eastAsia="zh-CN"/>
        </w:rPr>
      </w:pPr>
      <w:r w:rsidRPr="00BC6BC3">
        <w:rPr>
          <w:rFonts w:ascii="Times New Roman" w:hAnsi="Times New Roman" w:cs="Times New Roman"/>
          <w:color w:val="auto"/>
          <w:lang w:eastAsia="zh-CN"/>
        </w:rPr>
        <w:t xml:space="preserve">Zakon o pravnem varstvu v postopkih javnega naročanja (ZPVPJN, Uradni </w:t>
      </w:r>
      <w:r w:rsidR="00F97F6B" w:rsidRPr="00BC6BC3">
        <w:rPr>
          <w:rFonts w:ascii="Times New Roman" w:hAnsi="Times New Roman" w:cs="Times New Roman"/>
          <w:color w:val="auto"/>
          <w:lang w:eastAsia="zh-CN"/>
        </w:rPr>
        <w:t>list RS, št. 43/2011</w:t>
      </w:r>
      <w:r w:rsidR="00C60DCF" w:rsidRPr="00BC6BC3">
        <w:rPr>
          <w:rFonts w:ascii="Times New Roman" w:hAnsi="Times New Roman" w:cs="Times New Roman"/>
          <w:color w:val="auto"/>
          <w:lang w:eastAsia="zh-CN"/>
        </w:rPr>
        <w:t xml:space="preserve"> s spremembami</w:t>
      </w:r>
      <w:r w:rsidRPr="00BC6BC3">
        <w:rPr>
          <w:rFonts w:ascii="Times New Roman" w:hAnsi="Times New Roman" w:cs="Times New Roman"/>
          <w:color w:val="auto"/>
          <w:lang w:eastAsia="zh-CN"/>
        </w:rPr>
        <w:t>);</w:t>
      </w:r>
    </w:p>
    <w:p w14:paraId="7175297B" w14:textId="218DCA06" w:rsidR="00C13FEA" w:rsidRPr="00BC6BC3" w:rsidRDefault="00C13FEA" w:rsidP="00F765F5">
      <w:pPr>
        <w:pStyle w:val="Odstavekseznama"/>
        <w:numPr>
          <w:ilvl w:val="0"/>
          <w:numId w:val="7"/>
        </w:numPr>
        <w:spacing w:after="0"/>
        <w:jc w:val="both"/>
        <w:rPr>
          <w:rFonts w:ascii="Times New Roman" w:hAnsi="Times New Roman" w:cs="Times New Roman"/>
          <w:color w:val="auto"/>
          <w:lang w:eastAsia="zh-CN"/>
        </w:rPr>
      </w:pPr>
      <w:r w:rsidRPr="00BC6BC3">
        <w:rPr>
          <w:rFonts w:ascii="Times New Roman" w:hAnsi="Times New Roman" w:cs="Times New Roman"/>
          <w:color w:val="auto"/>
          <w:lang w:eastAsia="zh-CN"/>
        </w:rPr>
        <w:t>Zakon o javnih financah (</w:t>
      </w:r>
      <w:r w:rsidR="00FB732E" w:rsidRPr="00BC6BC3">
        <w:rPr>
          <w:rFonts w:ascii="Times New Roman" w:hAnsi="Times New Roman" w:cs="Times New Roman"/>
          <w:color w:val="auto"/>
          <w:lang w:eastAsia="zh-CN"/>
        </w:rPr>
        <w:t xml:space="preserve">ZJF, </w:t>
      </w:r>
      <w:r w:rsidRPr="00BC6BC3">
        <w:rPr>
          <w:rFonts w:ascii="Times New Roman" w:hAnsi="Times New Roman" w:cs="Times New Roman"/>
          <w:color w:val="auto"/>
          <w:lang w:eastAsia="zh-CN"/>
        </w:rPr>
        <w:t>Uradni list RS, št. 11/11</w:t>
      </w:r>
      <w:r w:rsidR="00FB732E" w:rsidRPr="00BC6BC3">
        <w:rPr>
          <w:rFonts w:ascii="Times New Roman" w:hAnsi="Times New Roman" w:cs="Times New Roman"/>
          <w:color w:val="auto"/>
          <w:lang w:eastAsia="zh-CN"/>
        </w:rPr>
        <w:t xml:space="preserve"> s spremembami</w:t>
      </w:r>
      <w:r w:rsidRPr="00BC6BC3">
        <w:rPr>
          <w:rFonts w:ascii="Times New Roman" w:hAnsi="Times New Roman" w:cs="Times New Roman"/>
          <w:color w:val="auto"/>
          <w:lang w:eastAsia="zh-CN"/>
        </w:rPr>
        <w:t>);</w:t>
      </w:r>
    </w:p>
    <w:p w14:paraId="36C54563" w14:textId="0F056E6A" w:rsidR="00C13FEA" w:rsidRPr="00BC6BC3" w:rsidRDefault="00C13FEA" w:rsidP="00F765F5">
      <w:pPr>
        <w:pStyle w:val="Odstavekseznama"/>
        <w:numPr>
          <w:ilvl w:val="0"/>
          <w:numId w:val="7"/>
        </w:numPr>
        <w:spacing w:after="0"/>
        <w:jc w:val="both"/>
        <w:rPr>
          <w:rFonts w:ascii="Times New Roman" w:hAnsi="Times New Roman" w:cs="Times New Roman"/>
          <w:color w:val="auto"/>
          <w:lang w:eastAsia="zh-CN"/>
        </w:rPr>
      </w:pPr>
      <w:r w:rsidRPr="00BC6BC3">
        <w:rPr>
          <w:rFonts w:ascii="Times New Roman" w:hAnsi="Times New Roman" w:cs="Times New Roman"/>
          <w:color w:val="auto"/>
          <w:lang w:eastAsia="zh-CN"/>
        </w:rPr>
        <w:t>Zakon o davku na dodano vrednost (</w:t>
      </w:r>
      <w:r w:rsidR="00FB732E" w:rsidRPr="00BC6BC3">
        <w:rPr>
          <w:rFonts w:ascii="Times New Roman" w:hAnsi="Times New Roman" w:cs="Times New Roman"/>
          <w:color w:val="auto"/>
          <w:lang w:eastAsia="zh-CN"/>
        </w:rPr>
        <w:t xml:space="preserve">ZDDV-1, </w:t>
      </w:r>
      <w:r w:rsidRPr="00BC6BC3">
        <w:rPr>
          <w:rFonts w:ascii="Times New Roman" w:hAnsi="Times New Roman" w:cs="Times New Roman"/>
          <w:color w:val="auto"/>
          <w:lang w:eastAsia="zh-CN"/>
        </w:rPr>
        <w:t>Uradni list RS, št. 13/11</w:t>
      </w:r>
      <w:r w:rsidR="0072296F" w:rsidRPr="00BC6BC3">
        <w:rPr>
          <w:rFonts w:ascii="Times New Roman" w:hAnsi="Times New Roman" w:cs="Times New Roman"/>
          <w:color w:val="auto"/>
          <w:lang w:eastAsia="zh-CN"/>
        </w:rPr>
        <w:t xml:space="preserve"> s spremembami</w:t>
      </w:r>
      <w:r w:rsidRPr="00BC6BC3">
        <w:rPr>
          <w:rFonts w:ascii="Times New Roman" w:hAnsi="Times New Roman" w:cs="Times New Roman"/>
          <w:color w:val="auto"/>
          <w:lang w:eastAsia="zh-CN"/>
        </w:rPr>
        <w:t>);</w:t>
      </w:r>
    </w:p>
    <w:p w14:paraId="4903C633" w14:textId="67DFDE86" w:rsidR="00C13FEA" w:rsidRPr="00BC6BC3" w:rsidRDefault="00C13FEA" w:rsidP="00F765F5">
      <w:pPr>
        <w:pStyle w:val="Odstavekseznama"/>
        <w:numPr>
          <w:ilvl w:val="0"/>
          <w:numId w:val="7"/>
        </w:numPr>
        <w:spacing w:after="0"/>
        <w:jc w:val="both"/>
        <w:rPr>
          <w:rFonts w:ascii="Times New Roman" w:hAnsi="Times New Roman" w:cs="Times New Roman"/>
          <w:color w:val="auto"/>
          <w:lang w:eastAsia="zh-CN"/>
        </w:rPr>
      </w:pPr>
      <w:r w:rsidRPr="00BC6BC3">
        <w:rPr>
          <w:rFonts w:ascii="Times New Roman" w:hAnsi="Times New Roman" w:cs="Times New Roman"/>
          <w:color w:val="auto"/>
          <w:lang w:eastAsia="zh-CN"/>
        </w:rPr>
        <w:t>Zakon o pravdnem postopku (ZPP-UPB3, Uradni list RS</w:t>
      </w:r>
      <w:r w:rsidRPr="00BC6BC3" w:rsidDel="005835BA">
        <w:rPr>
          <w:rFonts w:ascii="Times New Roman" w:hAnsi="Times New Roman" w:cs="Times New Roman"/>
          <w:color w:val="auto"/>
          <w:lang w:eastAsia="zh-CN"/>
        </w:rPr>
        <w:t xml:space="preserve"> </w:t>
      </w:r>
      <w:r w:rsidRPr="00BC6BC3">
        <w:rPr>
          <w:rFonts w:ascii="Times New Roman" w:hAnsi="Times New Roman" w:cs="Times New Roman"/>
          <w:color w:val="auto"/>
          <w:lang w:eastAsia="zh-CN"/>
        </w:rPr>
        <w:t>št. 73/2007</w:t>
      </w:r>
      <w:r w:rsidR="0072296F" w:rsidRPr="00BC6BC3">
        <w:rPr>
          <w:rFonts w:ascii="Times New Roman" w:hAnsi="Times New Roman" w:cs="Times New Roman"/>
          <w:color w:val="auto"/>
          <w:lang w:eastAsia="zh-CN"/>
        </w:rPr>
        <w:t xml:space="preserve"> s spremembami</w:t>
      </w:r>
      <w:r w:rsidRPr="00BC6BC3">
        <w:rPr>
          <w:rFonts w:ascii="Times New Roman" w:hAnsi="Times New Roman" w:cs="Times New Roman"/>
          <w:color w:val="auto"/>
          <w:lang w:eastAsia="zh-CN"/>
        </w:rPr>
        <w:t>);</w:t>
      </w:r>
    </w:p>
    <w:p w14:paraId="30D76733" w14:textId="545217D4" w:rsidR="00C13FEA" w:rsidRPr="00BC6BC3" w:rsidRDefault="00C13FEA" w:rsidP="00F765F5">
      <w:pPr>
        <w:pStyle w:val="Odstavekseznama"/>
        <w:numPr>
          <w:ilvl w:val="0"/>
          <w:numId w:val="7"/>
        </w:numPr>
        <w:spacing w:after="0"/>
        <w:jc w:val="both"/>
        <w:rPr>
          <w:rFonts w:ascii="Times New Roman" w:hAnsi="Times New Roman" w:cs="Times New Roman"/>
          <w:color w:val="auto"/>
          <w:lang w:eastAsia="zh-CN"/>
        </w:rPr>
      </w:pPr>
      <w:r w:rsidRPr="00BC6BC3">
        <w:rPr>
          <w:rFonts w:ascii="Times New Roman" w:hAnsi="Times New Roman" w:cs="Times New Roman"/>
          <w:color w:val="auto"/>
          <w:lang w:eastAsia="zh-CN"/>
        </w:rPr>
        <w:t>Zakon o integriteti in preprečevanju korupcije (ZIntPK-UPB2, Uradni list RS</w:t>
      </w:r>
      <w:r w:rsidRPr="00BC6BC3" w:rsidDel="005835BA">
        <w:rPr>
          <w:rFonts w:ascii="Times New Roman" w:hAnsi="Times New Roman" w:cs="Times New Roman"/>
          <w:color w:val="auto"/>
          <w:lang w:eastAsia="zh-CN"/>
        </w:rPr>
        <w:t xml:space="preserve"> </w:t>
      </w:r>
      <w:r w:rsidRPr="00BC6BC3">
        <w:rPr>
          <w:rFonts w:ascii="Times New Roman" w:hAnsi="Times New Roman" w:cs="Times New Roman"/>
          <w:color w:val="auto"/>
          <w:lang w:eastAsia="zh-CN"/>
        </w:rPr>
        <w:t>št. 69/2011</w:t>
      </w:r>
      <w:r w:rsidR="0072296F" w:rsidRPr="00BC6BC3">
        <w:rPr>
          <w:rFonts w:ascii="Times New Roman" w:hAnsi="Times New Roman" w:cs="Times New Roman"/>
          <w:color w:val="auto"/>
          <w:lang w:eastAsia="zh-CN"/>
        </w:rPr>
        <w:t xml:space="preserve"> s spremembami</w:t>
      </w:r>
      <w:r w:rsidRPr="00BC6BC3">
        <w:rPr>
          <w:rFonts w:ascii="Times New Roman" w:hAnsi="Times New Roman" w:cs="Times New Roman"/>
          <w:color w:val="auto"/>
          <w:lang w:eastAsia="zh-CN"/>
        </w:rPr>
        <w:t>);</w:t>
      </w:r>
    </w:p>
    <w:p w14:paraId="529ECCBE" w14:textId="66B61BDE" w:rsidR="00C13FEA" w:rsidRPr="00BC6BC3" w:rsidRDefault="00C13FEA" w:rsidP="00F765F5">
      <w:pPr>
        <w:pStyle w:val="Odstavekseznama"/>
        <w:numPr>
          <w:ilvl w:val="0"/>
          <w:numId w:val="7"/>
        </w:numPr>
        <w:spacing w:after="0"/>
        <w:jc w:val="both"/>
        <w:rPr>
          <w:rFonts w:ascii="Times New Roman" w:hAnsi="Times New Roman" w:cs="Times New Roman"/>
          <w:color w:val="auto"/>
          <w:lang w:eastAsia="zh-CN"/>
        </w:rPr>
      </w:pPr>
      <w:r w:rsidRPr="00BC6BC3">
        <w:rPr>
          <w:rFonts w:ascii="Times New Roman" w:hAnsi="Times New Roman" w:cs="Times New Roman"/>
          <w:color w:val="auto"/>
          <w:lang w:eastAsia="zh-CN"/>
        </w:rPr>
        <w:t>Kazenski zakonik (</w:t>
      </w:r>
      <w:r w:rsidR="0072296F" w:rsidRPr="00BC6BC3">
        <w:rPr>
          <w:rFonts w:ascii="Times New Roman" w:hAnsi="Times New Roman" w:cs="Times New Roman"/>
          <w:color w:val="auto"/>
          <w:lang w:eastAsia="zh-CN"/>
        </w:rPr>
        <w:t xml:space="preserve">KZ-1, </w:t>
      </w:r>
      <w:r w:rsidRPr="00BC6BC3">
        <w:rPr>
          <w:rFonts w:ascii="Times New Roman" w:hAnsi="Times New Roman" w:cs="Times New Roman"/>
          <w:color w:val="auto"/>
          <w:lang w:eastAsia="zh-CN"/>
        </w:rPr>
        <w:t>Uradni list RS, št. 50/12</w:t>
      </w:r>
      <w:r w:rsidR="0072296F" w:rsidRPr="00BC6BC3">
        <w:rPr>
          <w:rFonts w:ascii="Times New Roman" w:hAnsi="Times New Roman" w:cs="Times New Roman"/>
          <w:color w:val="auto"/>
          <w:lang w:eastAsia="zh-CN"/>
        </w:rPr>
        <w:t xml:space="preserve"> s spremembami</w:t>
      </w:r>
      <w:r w:rsidRPr="00BC6BC3">
        <w:rPr>
          <w:rFonts w:ascii="Times New Roman" w:hAnsi="Times New Roman" w:cs="Times New Roman"/>
          <w:color w:val="auto"/>
          <w:lang w:eastAsia="zh-CN"/>
        </w:rPr>
        <w:t>);</w:t>
      </w:r>
    </w:p>
    <w:p w14:paraId="31217E39" w14:textId="17A2CD74" w:rsidR="00C13FEA" w:rsidRPr="00BC6BC3" w:rsidRDefault="00C13FEA" w:rsidP="00F765F5">
      <w:pPr>
        <w:pStyle w:val="Odstavekseznama"/>
        <w:numPr>
          <w:ilvl w:val="0"/>
          <w:numId w:val="7"/>
        </w:numPr>
        <w:spacing w:after="0"/>
        <w:jc w:val="both"/>
        <w:rPr>
          <w:rFonts w:ascii="Times New Roman" w:hAnsi="Times New Roman" w:cs="Times New Roman"/>
          <w:color w:val="auto"/>
          <w:lang w:eastAsia="zh-CN"/>
        </w:rPr>
      </w:pPr>
      <w:r w:rsidRPr="00BC6BC3">
        <w:rPr>
          <w:rFonts w:ascii="Times New Roman" w:hAnsi="Times New Roman" w:cs="Times New Roman"/>
          <w:color w:val="auto"/>
          <w:lang w:eastAsia="zh-CN"/>
        </w:rPr>
        <w:t>Zakon o delovnih razmerjih (ZDR-1, Uradni list RS št. 21/13</w:t>
      </w:r>
      <w:r w:rsidR="0072296F" w:rsidRPr="00BC6BC3">
        <w:rPr>
          <w:rFonts w:ascii="Times New Roman" w:hAnsi="Times New Roman" w:cs="Times New Roman"/>
          <w:color w:val="auto"/>
          <w:lang w:eastAsia="zh-CN"/>
        </w:rPr>
        <w:t xml:space="preserve"> s spremembami</w:t>
      </w:r>
      <w:r w:rsidRPr="00BC6BC3">
        <w:rPr>
          <w:rFonts w:ascii="Times New Roman" w:hAnsi="Times New Roman" w:cs="Times New Roman"/>
          <w:color w:val="auto"/>
          <w:lang w:eastAsia="zh-CN"/>
        </w:rPr>
        <w:t>);</w:t>
      </w:r>
    </w:p>
    <w:p w14:paraId="6CF42B71" w14:textId="5DAD04E1" w:rsidR="00C13FEA" w:rsidRPr="00BC6BC3" w:rsidRDefault="00C13FEA" w:rsidP="00F765F5">
      <w:pPr>
        <w:pStyle w:val="Odstavekseznama"/>
        <w:numPr>
          <w:ilvl w:val="0"/>
          <w:numId w:val="7"/>
        </w:numPr>
        <w:spacing w:after="0"/>
        <w:jc w:val="both"/>
        <w:rPr>
          <w:rFonts w:ascii="Times New Roman" w:hAnsi="Times New Roman" w:cs="Times New Roman"/>
          <w:color w:val="auto"/>
          <w:lang w:eastAsia="zh-CN"/>
        </w:rPr>
      </w:pPr>
      <w:r w:rsidRPr="00BC6BC3">
        <w:rPr>
          <w:rFonts w:ascii="Times New Roman" w:hAnsi="Times New Roman" w:cs="Times New Roman"/>
          <w:color w:val="auto"/>
          <w:lang w:eastAsia="zh-CN"/>
        </w:rPr>
        <w:t>Zakon o varstvu osebnih podatkov (ZVOP-</w:t>
      </w:r>
      <w:r w:rsidR="0072296F" w:rsidRPr="00BC6BC3">
        <w:rPr>
          <w:rFonts w:ascii="Times New Roman" w:hAnsi="Times New Roman" w:cs="Times New Roman"/>
          <w:color w:val="auto"/>
          <w:lang w:eastAsia="zh-CN"/>
        </w:rPr>
        <w:t>2</w:t>
      </w:r>
      <w:r w:rsidRPr="00BC6BC3">
        <w:rPr>
          <w:rFonts w:ascii="Times New Roman" w:hAnsi="Times New Roman" w:cs="Times New Roman"/>
          <w:color w:val="auto"/>
          <w:lang w:eastAsia="zh-CN"/>
        </w:rPr>
        <w:t xml:space="preserve">, Uradni list RS št. </w:t>
      </w:r>
      <w:r w:rsidR="0072296F" w:rsidRPr="00BC6BC3">
        <w:rPr>
          <w:rFonts w:ascii="Times New Roman" w:hAnsi="Times New Roman" w:cs="Times New Roman"/>
          <w:color w:val="auto"/>
          <w:lang w:eastAsia="zh-CN"/>
        </w:rPr>
        <w:t>163/22</w:t>
      </w:r>
      <w:r w:rsidRPr="00BC6BC3">
        <w:rPr>
          <w:rFonts w:ascii="Times New Roman" w:hAnsi="Times New Roman" w:cs="Times New Roman"/>
          <w:color w:val="auto"/>
          <w:lang w:eastAsia="zh-CN"/>
        </w:rPr>
        <w:t>);</w:t>
      </w:r>
    </w:p>
    <w:p w14:paraId="1457ED83" w14:textId="02386FE5" w:rsidR="008377BC" w:rsidRPr="00BC6BC3" w:rsidRDefault="008377BC" w:rsidP="00F765F5">
      <w:pPr>
        <w:pStyle w:val="Odstavekseznama"/>
        <w:numPr>
          <w:ilvl w:val="0"/>
          <w:numId w:val="7"/>
        </w:numPr>
        <w:spacing w:after="0"/>
        <w:jc w:val="both"/>
        <w:rPr>
          <w:rFonts w:ascii="Times New Roman" w:hAnsi="Times New Roman" w:cs="Times New Roman"/>
          <w:color w:val="auto"/>
          <w:lang w:eastAsia="zh-CN"/>
        </w:rPr>
      </w:pPr>
      <w:r w:rsidRPr="00BC6BC3">
        <w:rPr>
          <w:rFonts w:ascii="Times New Roman" w:hAnsi="Times New Roman" w:cs="Times New Roman"/>
          <w:color w:val="auto"/>
          <w:lang w:eastAsia="zh-CN"/>
        </w:rPr>
        <w:t>Zakon o poslovni skrivnosti (</w:t>
      </w:r>
      <w:proofErr w:type="spellStart"/>
      <w:r w:rsidRPr="00BC6BC3">
        <w:rPr>
          <w:rFonts w:ascii="Times New Roman" w:hAnsi="Times New Roman" w:cs="Times New Roman"/>
          <w:color w:val="auto"/>
          <w:lang w:eastAsia="zh-CN"/>
        </w:rPr>
        <w:t>ZPosS</w:t>
      </w:r>
      <w:proofErr w:type="spellEnd"/>
      <w:r w:rsidRPr="00BC6BC3">
        <w:rPr>
          <w:rFonts w:ascii="Times New Roman" w:hAnsi="Times New Roman" w:cs="Times New Roman"/>
          <w:color w:val="auto"/>
          <w:lang w:eastAsia="zh-CN"/>
        </w:rPr>
        <w:t>; Uradni list RS, št. 22/19);</w:t>
      </w:r>
    </w:p>
    <w:p w14:paraId="4AB447A2" w14:textId="77777777" w:rsidR="00C13FEA" w:rsidRPr="00BC6BC3" w:rsidRDefault="00C13FEA" w:rsidP="00F765F5">
      <w:pPr>
        <w:numPr>
          <w:ilvl w:val="0"/>
          <w:numId w:val="7"/>
        </w:numPr>
        <w:suppressAutoHyphens/>
        <w:spacing w:after="0" w:line="276" w:lineRule="auto"/>
        <w:ind w:right="6"/>
        <w:jc w:val="both"/>
        <w:rPr>
          <w:rFonts w:ascii="Times New Roman" w:hAnsi="Times New Roman"/>
          <w:lang w:eastAsia="zh-CN"/>
        </w:rPr>
      </w:pPr>
      <w:r w:rsidRPr="00BC6BC3">
        <w:rPr>
          <w:rFonts w:ascii="Times New Roman" w:hAnsi="Times New Roman"/>
        </w:rPr>
        <w:t>drugi predpisi, ki urejajo področje, ki je predmet javnega naročila.</w:t>
      </w:r>
    </w:p>
    <w:p w14:paraId="012CF297" w14:textId="77777777" w:rsidR="00C13FEA" w:rsidRPr="00BC6BC3" w:rsidRDefault="00C13FEA" w:rsidP="00F765F5">
      <w:pPr>
        <w:spacing w:after="0" w:line="276" w:lineRule="auto"/>
        <w:jc w:val="both"/>
        <w:rPr>
          <w:rFonts w:ascii="Times New Roman" w:hAnsi="Times New Roman"/>
          <w:lang w:eastAsia="zh-CN"/>
        </w:rPr>
      </w:pPr>
    </w:p>
    <w:p w14:paraId="34632B13" w14:textId="77777777" w:rsidR="00C13FEA" w:rsidRPr="00BC6BC3" w:rsidRDefault="00C13FEA" w:rsidP="00F765F5">
      <w:pPr>
        <w:spacing w:after="0" w:line="276" w:lineRule="auto"/>
        <w:jc w:val="both"/>
        <w:rPr>
          <w:rFonts w:ascii="Times New Roman" w:hAnsi="Times New Roman"/>
          <w:lang w:eastAsia="zh-CN"/>
        </w:rPr>
      </w:pPr>
      <w:r w:rsidRPr="00BC6BC3">
        <w:rPr>
          <w:rFonts w:ascii="Times New Roman" w:hAnsi="Times New Roman"/>
          <w:lang w:eastAsia="zh-CN"/>
        </w:rPr>
        <w:t>Postopek se v celoti izvaja v skladu z veljavno zakonodajo. Ponudnik mora glede na predmet javnega naročila izpolnjevati in upoštevati tudi vse določbe, ki jih glede na predmet javnega naročila predpisuje veljavna zakonodaja.</w:t>
      </w:r>
    </w:p>
    <w:p w14:paraId="6CE6141A" w14:textId="77777777" w:rsidR="005B1DED" w:rsidRPr="00BC6BC3" w:rsidRDefault="005B1DED" w:rsidP="00F765F5">
      <w:pPr>
        <w:spacing w:after="0" w:line="276" w:lineRule="auto"/>
        <w:jc w:val="both"/>
        <w:rPr>
          <w:rFonts w:ascii="Times New Roman" w:hAnsi="Times New Roman"/>
          <w:lang w:eastAsia="zh-CN"/>
        </w:rPr>
      </w:pPr>
    </w:p>
    <w:p w14:paraId="0D497DC5" w14:textId="77777777" w:rsidR="0069518B" w:rsidRPr="00BC6BC3" w:rsidRDefault="0069518B" w:rsidP="00F765F5">
      <w:pPr>
        <w:pStyle w:val="GlavaKrepko"/>
        <w:spacing w:line="276" w:lineRule="auto"/>
        <w:rPr>
          <w:rFonts w:ascii="Times New Roman" w:hAnsi="Times New Roman" w:cs="Times New Roman"/>
          <w:bCs/>
          <w:sz w:val="22"/>
          <w:lang w:eastAsia="zh-CN"/>
        </w:rPr>
      </w:pPr>
      <w:r w:rsidRPr="00BC6BC3">
        <w:rPr>
          <w:rFonts w:ascii="Times New Roman" w:hAnsi="Times New Roman" w:cs="Times New Roman"/>
          <w:bCs/>
          <w:sz w:val="22"/>
          <w:lang w:eastAsia="zh-CN"/>
        </w:rPr>
        <w:t>DOSTOP DO RAZPISNE DOKUMENTACIJE</w:t>
      </w:r>
    </w:p>
    <w:p w14:paraId="576AA0EB" w14:textId="77777777" w:rsidR="0069518B" w:rsidRPr="00BC6BC3" w:rsidRDefault="0069518B" w:rsidP="00F765F5">
      <w:pPr>
        <w:spacing w:after="0" w:line="276" w:lineRule="auto"/>
        <w:jc w:val="both"/>
        <w:rPr>
          <w:rFonts w:ascii="Times New Roman" w:hAnsi="Times New Roman"/>
          <w:lang w:val="x-none" w:eastAsia="zh-CN"/>
        </w:rPr>
      </w:pPr>
    </w:p>
    <w:p w14:paraId="30AC3F1C" w14:textId="6134A992" w:rsidR="0069518B" w:rsidRPr="00BC6BC3" w:rsidRDefault="0069518B" w:rsidP="00F765F5">
      <w:pPr>
        <w:spacing w:after="0" w:line="276" w:lineRule="auto"/>
        <w:jc w:val="both"/>
        <w:rPr>
          <w:rFonts w:ascii="Times New Roman" w:hAnsi="Times New Roman"/>
          <w:lang w:val="x-none" w:eastAsia="zh-CN"/>
        </w:rPr>
      </w:pPr>
      <w:r w:rsidRPr="00BC6BC3">
        <w:rPr>
          <w:rFonts w:ascii="Times New Roman" w:hAnsi="Times New Roman"/>
          <w:lang w:val="x-none" w:eastAsia="zh-CN"/>
        </w:rPr>
        <w:t xml:space="preserve">Ponudniki prevzamejo razpisno dokumentacijo z navodili za izdelavo ponudbe na spletnem Portalu javnih naročil. </w:t>
      </w:r>
    </w:p>
    <w:p w14:paraId="5AFDEE56" w14:textId="77777777" w:rsidR="0069518B" w:rsidRPr="00BC6BC3" w:rsidRDefault="0069518B" w:rsidP="00F765F5">
      <w:pPr>
        <w:spacing w:after="0" w:line="276" w:lineRule="auto"/>
        <w:jc w:val="both"/>
        <w:rPr>
          <w:rFonts w:ascii="Times New Roman" w:hAnsi="Times New Roman"/>
          <w:lang w:val="x-none" w:eastAsia="zh-CN"/>
        </w:rPr>
      </w:pPr>
    </w:p>
    <w:p w14:paraId="5AAD38ED" w14:textId="77777777" w:rsidR="0069518B" w:rsidRPr="00BC6BC3" w:rsidRDefault="0069518B" w:rsidP="00F765F5">
      <w:pPr>
        <w:spacing w:after="0" w:line="276" w:lineRule="auto"/>
        <w:jc w:val="both"/>
        <w:rPr>
          <w:rFonts w:ascii="Times New Roman" w:hAnsi="Times New Roman"/>
          <w:lang w:val="x-none" w:eastAsia="zh-CN"/>
        </w:rPr>
      </w:pPr>
      <w:r w:rsidRPr="00BC6BC3">
        <w:rPr>
          <w:rFonts w:ascii="Times New Roman" w:hAnsi="Times New Roman"/>
          <w:lang w:val="x-none" w:eastAsia="zh-CN"/>
        </w:rPr>
        <w:t>Naročnik bo na Portalu javnih naročil objavil morebitne spremembe in dopolnitve razpisne dokumentacije</w:t>
      </w:r>
      <w:r w:rsidRPr="00BC6BC3">
        <w:rPr>
          <w:rFonts w:ascii="Times New Roman" w:hAnsi="Times New Roman"/>
          <w:lang w:eastAsia="zh-CN"/>
        </w:rPr>
        <w:t xml:space="preserve"> kot </w:t>
      </w:r>
      <w:r w:rsidRPr="00BC6BC3">
        <w:rPr>
          <w:rFonts w:ascii="Times New Roman" w:hAnsi="Times New Roman"/>
          <w:lang w:val="x-none" w:eastAsia="zh-CN"/>
        </w:rPr>
        <w:t>tudi vse odgovore na morebitna vprašanja ponudnikov.</w:t>
      </w:r>
    </w:p>
    <w:p w14:paraId="426DB437" w14:textId="77777777" w:rsidR="0069518B" w:rsidRPr="00BC6BC3" w:rsidRDefault="0069518B" w:rsidP="00F765F5">
      <w:pPr>
        <w:spacing w:after="0" w:line="276" w:lineRule="auto"/>
        <w:jc w:val="both"/>
        <w:rPr>
          <w:rFonts w:ascii="Times New Roman" w:hAnsi="Times New Roman"/>
          <w:lang w:val="x-none" w:eastAsia="zh-CN"/>
        </w:rPr>
      </w:pPr>
    </w:p>
    <w:p w14:paraId="05A76CD6" w14:textId="77777777" w:rsidR="0069518B" w:rsidRPr="00BC6BC3" w:rsidRDefault="0069518B" w:rsidP="00F765F5">
      <w:pPr>
        <w:spacing w:after="0" w:line="276" w:lineRule="auto"/>
        <w:jc w:val="both"/>
        <w:rPr>
          <w:rFonts w:ascii="Times New Roman" w:hAnsi="Times New Roman"/>
          <w:lang w:val="x-none" w:eastAsia="zh-CN"/>
        </w:rPr>
      </w:pPr>
      <w:r w:rsidRPr="00BC6BC3">
        <w:rPr>
          <w:rFonts w:ascii="Times New Roman" w:hAnsi="Times New Roman"/>
          <w:lang w:eastAsia="zh-CN"/>
        </w:rPr>
        <w:t>S</w:t>
      </w:r>
      <w:r w:rsidRPr="00BC6BC3">
        <w:rPr>
          <w:rFonts w:ascii="Times New Roman" w:hAnsi="Times New Roman"/>
          <w:lang w:val="x-none" w:eastAsia="zh-CN"/>
        </w:rPr>
        <w:t>premembe in dopolnitve razpisne dokumentacije ter vsi odgovori na vprašanja ponudnikov bodo s trenutkom objave na Portalu javnih naročil sestavni del razpisne dokumentacije in obvezujoči za vse ponudnike.</w:t>
      </w:r>
    </w:p>
    <w:p w14:paraId="030712D5" w14:textId="77777777" w:rsidR="0069518B" w:rsidRPr="00BC6BC3" w:rsidRDefault="0069518B" w:rsidP="00F765F5">
      <w:pPr>
        <w:spacing w:after="0" w:line="276" w:lineRule="auto"/>
        <w:jc w:val="both"/>
        <w:rPr>
          <w:rFonts w:ascii="Times New Roman" w:hAnsi="Times New Roman"/>
          <w:lang w:val="x-none" w:eastAsia="zh-CN"/>
        </w:rPr>
      </w:pPr>
    </w:p>
    <w:p w14:paraId="416A14A0" w14:textId="77777777" w:rsidR="0069518B" w:rsidRPr="00BC6BC3" w:rsidRDefault="0069518B" w:rsidP="00F765F5">
      <w:pPr>
        <w:spacing w:after="0" w:line="276" w:lineRule="auto"/>
        <w:jc w:val="both"/>
        <w:rPr>
          <w:rFonts w:ascii="Times New Roman" w:hAnsi="Times New Roman"/>
          <w:lang w:val="x-none" w:eastAsia="zh-CN"/>
        </w:rPr>
      </w:pPr>
      <w:r w:rsidRPr="00BC6BC3">
        <w:rPr>
          <w:rFonts w:ascii="Times New Roman" w:hAnsi="Times New Roman"/>
          <w:lang w:val="x-none" w:eastAsia="zh-CN"/>
        </w:rPr>
        <w:t>Ponudnik je dolžan redno spremljati objave v zvezi s tem naročilom na Portalu javnih naročil.</w:t>
      </w:r>
    </w:p>
    <w:p w14:paraId="2970AE3C" w14:textId="77777777" w:rsidR="0069518B" w:rsidRPr="00BC6BC3" w:rsidRDefault="0069518B" w:rsidP="00F765F5">
      <w:pPr>
        <w:spacing w:after="0" w:line="276" w:lineRule="auto"/>
        <w:jc w:val="both"/>
        <w:rPr>
          <w:rFonts w:ascii="Times New Roman" w:hAnsi="Times New Roman"/>
        </w:rPr>
      </w:pPr>
    </w:p>
    <w:p w14:paraId="3C03F6DA" w14:textId="692CA30C" w:rsidR="0069518B" w:rsidRPr="00BC6BC3" w:rsidRDefault="0069518B" w:rsidP="00F765F5">
      <w:pPr>
        <w:pStyle w:val="GlavaKrepko"/>
        <w:spacing w:line="276" w:lineRule="auto"/>
        <w:rPr>
          <w:rFonts w:ascii="Times New Roman" w:hAnsi="Times New Roman" w:cs="Times New Roman"/>
          <w:sz w:val="22"/>
          <w:lang w:eastAsia="zh-CN"/>
        </w:rPr>
      </w:pPr>
      <w:r w:rsidRPr="00BC6BC3">
        <w:rPr>
          <w:rFonts w:ascii="Times New Roman" w:hAnsi="Times New Roman" w:cs="Times New Roman"/>
          <w:bCs/>
          <w:sz w:val="22"/>
          <w:lang w:eastAsia="zh-CN"/>
        </w:rPr>
        <w:t>SPREMEMBE</w:t>
      </w:r>
      <w:r w:rsidRPr="00BC6BC3">
        <w:rPr>
          <w:rFonts w:ascii="Times New Roman" w:hAnsi="Times New Roman" w:cs="Times New Roman"/>
          <w:sz w:val="22"/>
        </w:rPr>
        <w:t>, DOPOLNITVE IN POJASNILA V ZVEZI Z RAZPISNO DOKUMENTACIJO</w:t>
      </w:r>
    </w:p>
    <w:p w14:paraId="43424A1F" w14:textId="77777777" w:rsidR="0069518B" w:rsidRPr="00BC6BC3" w:rsidRDefault="0069518B" w:rsidP="00F765F5">
      <w:pPr>
        <w:suppressAutoHyphens/>
        <w:autoSpaceDN w:val="0"/>
        <w:spacing w:after="0" w:line="276" w:lineRule="auto"/>
        <w:ind w:right="6"/>
        <w:jc w:val="both"/>
        <w:textAlignment w:val="baseline"/>
        <w:rPr>
          <w:rFonts w:ascii="Times New Roman" w:hAnsi="Times New Roman"/>
          <w:kern w:val="3"/>
          <w:lang w:eastAsia="zh-CN"/>
        </w:rPr>
      </w:pPr>
    </w:p>
    <w:p w14:paraId="314D6029" w14:textId="02F1C970" w:rsidR="0069518B" w:rsidRPr="00BC6BC3" w:rsidRDefault="0069518B" w:rsidP="00F765F5">
      <w:pPr>
        <w:suppressAutoHyphens/>
        <w:autoSpaceDN w:val="0"/>
        <w:spacing w:after="0" w:line="276" w:lineRule="auto"/>
        <w:ind w:right="6"/>
        <w:jc w:val="both"/>
        <w:textAlignment w:val="baseline"/>
        <w:rPr>
          <w:rFonts w:ascii="Times New Roman" w:hAnsi="Times New Roman"/>
          <w:kern w:val="3"/>
          <w:lang w:eastAsia="zh-CN"/>
        </w:rPr>
      </w:pPr>
      <w:r w:rsidRPr="00BC6BC3">
        <w:rPr>
          <w:rFonts w:ascii="Times New Roman" w:hAnsi="Times New Roman"/>
          <w:kern w:val="3"/>
          <w:lang w:eastAsia="zh-CN"/>
        </w:rPr>
        <w:t xml:space="preserve">Naročnik bo preko portala javnih naročil posredoval dodatna pojasnila v zvezi z dokumentacijo v zvezi z oddajo javnega naročila najpozneje </w:t>
      </w:r>
      <w:r w:rsidR="00464086">
        <w:rPr>
          <w:rFonts w:ascii="Times New Roman" w:hAnsi="Times New Roman"/>
          <w:kern w:val="3"/>
          <w:lang w:eastAsia="zh-CN"/>
        </w:rPr>
        <w:t>6</w:t>
      </w:r>
      <w:r w:rsidRPr="00BC6BC3">
        <w:rPr>
          <w:rFonts w:ascii="Times New Roman" w:hAnsi="Times New Roman"/>
          <w:kern w:val="3"/>
          <w:lang w:eastAsia="zh-CN"/>
        </w:rPr>
        <w:t xml:space="preserve"> dni pred rokom za prejem ponudb, pod pogojem, da bo vprašanje zastavljeno na portalu javnih naročil najpozneje do dne </w:t>
      </w:r>
      <w:r w:rsidR="00464086" w:rsidRPr="00464086">
        <w:rPr>
          <w:rFonts w:ascii="Times New Roman" w:hAnsi="Times New Roman"/>
          <w:b/>
          <w:bCs/>
          <w:kern w:val="3"/>
          <w:lang w:eastAsia="zh-CN"/>
        </w:rPr>
        <w:t>12. 5. 2026</w:t>
      </w:r>
      <w:r w:rsidRPr="00464086">
        <w:rPr>
          <w:rFonts w:ascii="Times New Roman" w:hAnsi="Times New Roman"/>
          <w:b/>
          <w:bCs/>
          <w:kern w:val="3"/>
          <w:lang w:eastAsia="zh-CN"/>
        </w:rPr>
        <w:t xml:space="preserve"> do</w:t>
      </w:r>
      <w:r w:rsidR="00464086" w:rsidRPr="00464086">
        <w:rPr>
          <w:rFonts w:ascii="Times New Roman" w:hAnsi="Times New Roman"/>
          <w:b/>
          <w:bCs/>
          <w:kern w:val="3"/>
          <w:lang w:eastAsia="zh-CN"/>
        </w:rPr>
        <w:t xml:space="preserve"> 12:00 ure</w:t>
      </w:r>
      <w:r w:rsidRPr="00BC6BC3">
        <w:rPr>
          <w:rFonts w:ascii="Times New Roman" w:hAnsi="Times New Roman"/>
          <w:kern w:val="3"/>
          <w:lang w:eastAsia="zh-CN"/>
        </w:rPr>
        <w:t>.</w:t>
      </w:r>
    </w:p>
    <w:p w14:paraId="006ECE67" w14:textId="77777777" w:rsidR="0069518B" w:rsidRPr="00BC6BC3" w:rsidRDefault="0069518B" w:rsidP="00F765F5">
      <w:pPr>
        <w:suppressAutoHyphens/>
        <w:autoSpaceDN w:val="0"/>
        <w:spacing w:after="0" w:line="276" w:lineRule="auto"/>
        <w:ind w:right="6"/>
        <w:jc w:val="both"/>
        <w:textAlignment w:val="baseline"/>
        <w:rPr>
          <w:rFonts w:ascii="Times New Roman" w:hAnsi="Times New Roman"/>
          <w:kern w:val="3"/>
          <w:lang w:eastAsia="zh-CN"/>
        </w:rPr>
      </w:pPr>
    </w:p>
    <w:p w14:paraId="35F1002A" w14:textId="77777777" w:rsidR="0069518B" w:rsidRPr="00BC6BC3" w:rsidRDefault="0069518B" w:rsidP="00F765F5">
      <w:pPr>
        <w:suppressAutoHyphens/>
        <w:autoSpaceDN w:val="0"/>
        <w:spacing w:after="0" w:line="276" w:lineRule="auto"/>
        <w:ind w:right="6"/>
        <w:jc w:val="both"/>
        <w:textAlignment w:val="baseline"/>
        <w:rPr>
          <w:rFonts w:ascii="Times New Roman" w:hAnsi="Times New Roman"/>
          <w:kern w:val="3"/>
          <w:lang w:eastAsia="zh-CN"/>
        </w:rPr>
      </w:pPr>
      <w:r w:rsidRPr="00BC6BC3">
        <w:rPr>
          <w:rFonts w:ascii="Times New Roman" w:hAnsi="Times New Roman"/>
          <w:kern w:val="3"/>
          <w:lang w:eastAsia="zh-CN"/>
        </w:rPr>
        <w:t>Pojasnila dokumentacije</w:t>
      </w:r>
      <w:r w:rsidRPr="00BC6BC3">
        <w:rPr>
          <w:rFonts w:ascii="Times New Roman" w:hAnsi="Times New Roman"/>
        </w:rPr>
        <w:t xml:space="preserve"> </w:t>
      </w:r>
      <w:r w:rsidRPr="00BC6BC3">
        <w:rPr>
          <w:rFonts w:ascii="Times New Roman" w:hAnsi="Times New Roman"/>
          <w:kern w:val="3"/>
          <w:lang w:eastAsia="zh-CN"/>
        </w:rPr>
        <w:t xml:space="preserve">v zvezi z oddajo javnega naročila se lahko zahteva zgolj preko portala javnih naročil. Naročnik si pridržuje pravico, da dokumentacijo v zvezi z oddajo javnega naročila delno </w:t>
      </w:r>
      <w:r w:rsidRPr="00BC6BC3">
        <w:rPr>
          <w:rFonts w:ascii="Times New Roman" w:hAnsi="Times New Roman"/>
          <w:kern w:val="3"/>
          <w:lang w:eastAsia="zh-CN"/>
        </w:rPr>
        <w:lastRenderedPageBreak/>
        <w:t>spremeni ali dopolni ter po potrebi podaljša rok za oddajo ponudb. Spremembe in dopolnitve dokumentacije v zvezi z oddajo javnega naročila so sestavni del dokumentacije v zvezi z oddajo javnega naročila.</w:t>
      </w:r>
    </w:p>
    <w:p w14:paraId="0BB073AD" w14:textId="77777777" w:rsidR="0069518B" w:rsidRPr="00BC6BC3" w:rsidRDefault="0069518B" w:rsidP="00F765F5">
      <w:pPr>
        <w:spacing w:after="0" w:line="276" w:lineRule="auto"/>
        <w:jc w:val="both"/>
        <w:rPr>
          <w:rFonts w:ascii="Times New Roman" w:hAnsi="Times New Roman"/>
          <w:lang w:eastAsia="zh-CN"/>
        </w:rPr>
      </w:pPr>
    </w:p>
    <w:p w14:paraId="72FB9342" w14:textId="2479DDFE" w:rsidR="00C13FEA" w:rsidRPr="00BC6BC3" w:rsidRDefault="0069518B" w:rsidP="00F765F5">
      <w:pPr>
        <w:pStyle w:val="GlavaKrepko"/>
        <w:spacing w:line="276" w:lineRule="auto"/>
        <w:rPr>
          <w:rFonts w:ascii="Times New Roman" w:hAnsi="Times New Roman" w:cs="Times New Roman"/>
          <w:sz w:val="22"/>
          <w:lang w:eastAsia="zh-CN"/>
        </w:rPr>
      </w:pPr>
      <w:r w:rsidRPr="00BC6BC3">
        <w:rPr>
          <w:rFonts w:ascii="Times New Roman" w:hAnsi="Times New Roman" w:cs="Times New Roman"/>
          <w:bCs/>
          <w:sz w:val="22"/>
          <w:lang w:eastAsia="zh-CN"/>
        </w:rPr>
        <w:t>MOŽNOST</w:t>
      </w:r>
      <w:r w:rsidRPr="00BC6BC3">
        <w:rPr>
          <w:rFonts w:ascii="Times New Roman" w:hAnsi="Times New Roman" w:cs="Times New Roman"/>
          <w:sz w:val="22"/>
        </w:rPr>
        <w:t xml:space="preserve"> PREDLOŽITVE PONUDBE</w:t>
      </w:r>
    </w:p>
    <w:p w14:paraId="384D3D8B" w14:textId="77777777" w:rsidR="00C13FEA" w:rsidRPr="00BC6BC3" w:rsidRDefault="00C13FEA" w:rsidP="00F765F5">
      <w:pPr>
        <w:spacing w:after="0" w:line="276" w:lineRule="auto"/>
        <w:rPr>
          <w:rFonts w:ascii="Times New Roman" w:hAnsi="Times New Roman"/>
          <w:lang w:eastAsia="zh-CN"/>
        </w:rPr>
      </w:pPr>
    </w:p>
    <w:p w14:paraId="324B21C3" w14:textId="77777777" w:rsidR="00C13FEA" w:rsidRPr="00BC6BC3" w:rsidRDefault="00C13FEA" w:rsidP="00F765F5">
      <w:pPr>
        <w:spacing w:after="0" w:line="276" w:lineRule="auto"/>
        <w:jc w:val="both"/>
        <w:rPr>
          <w:rFonts w:ascii="Times New Roman" w:hAnsi="Times New Roman"/>
          <w:lang w:eastAsia="zh-CN"/>
        </w:rPr>
      </w:pPr>
      <w:r w:rsidRPr="00BC6BC3">
        <w:rPr>
          <w:rFonts w:ascii="Times New Roman" w:hAnsi="Times New Roman"/>
          <w:lang w:eastAsia="zh-CN"/>
        </w:rPr>
        <w:t>Na podlagi definicije sedme točke prvega odstavka 2. člena ZJN-3 »ponudnik« pomeni gospodarski subjekt, ki je predložil ponudbo. Skladno z ZJN-3 je lahko ponudnik katerakoli pravna ali fizična oseba, ki izpolnjuje vse naročnikove zahteve iz te dokumentacije.</w:t>
      </w:r>
    </w:p>
    <w:p w14:paraId="075B087D" w14:textId="77777777" w:rsidR="00C13FEA" w:rsidRPr="00BC6BC3" w:rsidRDefault="00C13FEA" w:rsidP="00F765F5">
      <w:pPr>
        <w:spacing w:after="0" w:line="276" w:lineRule="auto"/>
        <w:jc w:val="both"/>
        <w:rPr>
          <w:rFonts w:ascii="Times New Roman" w:hAnsi="Times New Roman"/>
          <w:lang w:eastAsia="zh-CN"/>
        </w:rPr>
      </w:pPr>
    </w:p>
    <w:p w14:paraId="4257E5B7" w14:textId="2656C621" w:rsidR="00CC52A4" w:rsidRPr="00BC6BC3" w:rsidRDefault="00CC52A4" w:rsidP="00F765F5">
      <w:pPr>
        <w:pStyle w:val="Naslov1"/>
        <w:numPr>
          <w:ilvl w:val="0"/>
          <w:numId w:val="0"/>
        </w:numPr>
        <w:ind w:left="432" w:hanging="432"/>
        <w:rPr>
          <w:rFonts w:ascii="Times New Roman" w:hAnsi="Times New Roman" w:cs="Times New Roman"/>
        </w:rPr>
      </w:pPr>
      <w:bookmarkStart w:id="6" w:name="_Toc226370433"/>
      <w:r w:rsidRPr="00BC6BC3">
        <w:rPr>
          <w:rFonts w:ascii="Times New Roman" w:hAnsi="Times New Roman" w:cs="Times New Roman"/>
        </w:rPr>
        <w:t>Skupna ponudba</w:t>
      </w:r>
      <w:bookmarkEnd w:id="6"/>
    </w:p>
    <w:p w14:paraId="4A61644C" w14:textId="77777777" w:rsidR="00F97F6B" w:rsidRPr="00BC6BC3" w:rsidRDefault="00F97F6B" w:rsidP="00F765F5">
      <w:pPr>
        <w:spacing w:after="0" w:line="276" w:lineRule="auto"/>
        <w:jc w:val="both"/>
        <w:rPr>
          <w:rFonts w:ascii="Times New Roman" w:hAnsi="Times New Roman"/>
          <w:lang w:eastAsia="zh-CN"/>
        </w:rPr>
      </w:pPr>
      <w:bookmarkStart w:id="7" w:name="_Hlk516589034"/>
      <w:bookmarkStart w:id="8" w:name="_Hlk516912115"/>
      <w:r w:rsidRPr="00BC6BC3">
        <w:rPr>
          <w:rFonts w:ascii="Times New Roman" w:hAnsi="Times New Roman"/>
          <w:lang w:eastAsia="zh-CN"/>
        </w:rPr>
        <w:t>Na podlagi tretjega odstavka 10. člena ZJN-3 lahko v postopku javnega naročanja sodelujejo tudi skupine gospodarskih subjektov, vključno z začasnimi združenji. Skupinam ponudnikov ni treba prevzeti kakršnekoli pravne oblike.</w:t>
      </w:r>
    </w:p>
    <w:p w14:paraId="15519CFE" w14:textId="77777777" w:rsidR="00F97F6B" w:rsidRPr="00BC6BC3" w:rsidRDefault="00F97F6B" w:rsidP="00F765F5">
      <w:pPr>
        <w:spacing w:after="0" w:line="276" w:lineRule="auto"/>
        <w:jc w:val="both"/>
        <w:rPr>
          <w:rFonts w:ascii="Times New Roman" w:hAnsi="Times New Roman"/>
          <w:lang w:eastAsia="zh-CN"/>
        </w:rPr>
      </w:pPr>
    </w:p>
    <w:p w14:paraId="77006688" w14:textId="57BA7AEC" w:rsidR="00F97F6B" w:rsidRPr="00BC6BC3" w:rsidRDefault="00F97F6B" w:rsidP="00F765F5">
      <w:pPr>
        <w:spacing w:after="0" w:line="276" w:lineRule="auto"/>
        <w:jc w:val="both"/>
        <w:rPr>
          <w:rFonts w:ascii="Times New Roman" w:hAnsi="Times New Roman"/>
          <w:lang w:eastAsia="zh-CN"/>
        </w:rPr>
      </w:pPr>
      <w:bookmarkStart w:id="9" w:name="_Hlk525905237"/>
      <w:r w:rsidRPr="00BC6BC3">
        <w:rPr>
          <w:rFonts w:ascii="Times New Roman" w:hAnsi="Times New Roman"/>
          <w:lang w:eastAsia="zh-CN"/>
        </w:rPr>
        <w:t xml:space="preserve">Skupina ponudnikov mora </w:t>
      </w:r>
      <w:r w:rsidR="00C07061" w:rsidRPr="00BC6BC3">
        <w:rPr>
          <w:rFonts w:ascii="Times New Roman" w:hAnsi="Times New Roman"/>
          <w:lang w:eastAsia="zh-CN"/>
        </w:rPr>
        <w:t xml:space="preserve">ob oddaji ponudbe </w:t>
      </w:r>
      <w:r w:rsidRPr="00BC6BC3">
        <w:rPr>
          <w:rFonts w:ascii="Times New Roman" w:hAnsi="Times New Roman"/>
          <w:lang w:eastAsia="zh-CN"/>
        </w:rPr>
        <w:t>predložiti pravni akt o skupnem nastopanju, iz katerega bo nedvoumno razvidno naslednje:</w:t>
      </w:r>
    </w:p>
    <w:p w14:paraId="656A5A54" w14:textId="77777777" w:rsidR="00F97F6B" w:rsidRPr="00BC6BC3" w:rsidRDefault="00F97F6B" w:rsidP="00F765F5">
      <w:pPr>
        <w:pStyle w:val="Odstavekseznama"/>
        <w:numPr>
          <w:ilvl w:val="0"/>
          <w:numId w:val="8"/>
        </w:numPr>
        <w:spacing w:after="0"/>
        <w:jc w:val="both"/>
        <w:rPr>
          <w:rFonts w:ascii="Times New Roman" w:hAnsi="Times New Roman" w:cs="Times New Roman"/>
          <w:color w:val="auto"/>
          <w:lang w:eastAsia="zh-CN"/>
        </w:rPr>
      </w:pPr>
      <w:r w:rsidRPr="00BC6BC3">
        <w:rPr>
          <w:rFonts w:ascii="Times New Roman" w:hAnsi="Times New Roman" w:cs="Times New Roman"/>
          <w:color w:val="auto"/>
          <w:lang w:eastAsia="zh-CN"/>
        </w:rPr>
        <w:t>imenovanje nosilca posla pri izvedbi javnega naročila,</w:t>
      </w:r>
    </w:p>
    <w:p w14:paraId="3C182A26" w14:textId="77777777" w:rsidR="00F97F6B" w:rsidRPr="00BC6BC3" w:rsidRDefault="00F97F6B" w:rsidP="00F765F5">
      <w:pPr>
        <w:pStyle w:val="Odstavekseznama"/>
        <w:numPr>
          <w:ilvl w:val="0"/>
          <w:numId w:val="8"/>
        </w:numPr>
        <w:spacing w:after="0"/>
        <w:jc w:val="both"/>
        <w:rPr>
          <w:rFonts w:ascii="Times New Roman" w:hAnsi="Times New Roman" w:cs="Times New Roman"/>
          <w:color w:val="auto"/>
          <w:lang w:eastAsia="zh-CN"/>
        </w:rPr>
      </w:pPr>
      <w:r w:rsidRPr="00BC6BC3">
        <w:rPr>
          <w:rFonts w:ascii="Times New Roman" w:hAnsi="Times New Roman" w:cs="Times New Roman"/>
          <w:color w:val="auto"/>
          <w:lang w:eastAsia="zh-CN"/>
        </w:rPr>
        <w:t>pooblastilo nosilcu posla in odgovorni osebi za podpis ponudbe ter podpis pogodbe,</w:t>
      </w:r>
    </w:p>
    <w:p w14:paraId="0615C149" w14:textId="77777777" w:rsidR="00F97F6B" w:rsidRPr="00BC6BC3" w:rsidRDefault="00F97F6B" w:rsidP="00F765F5">
      <w:pPr>
        <w:pStyle w:val="Odstavekseznama"/>
        <w:numPr>
          <w:ilvl w:val="0"/>
          <w:numId w:val="8"/>
        </w:numPr>
        <w:spacing w:after="0"/>
        <w:jc w:val="both"/>
        <w:rPr>
          <w:rFonts w:ascii="Times New Roman" w:hAnsi="Times New Roman" w:cs="Times New Roman"/>
          <w:color w:val="auto"/>
          <w:lang w:eastAsia="zh-CN"/>
        </w:rPr>
      </w:pPr>
      <w:r w:rsidRPr="00BC6BC3">
        <w:rPr>
          <w:rFonts w:ascii="Times New Roman" w:hAnsi="Times New Roman" w:cs="Times New Roman"/>
          <w:color w:val="auto"/>
          <w:lang w:eastAsia="zh-CN"/>
        </w:rPr>
        <w:t>obseg posla (natančna navedba vrste in obsega del), ki ga bo opravil posamezni ponudnik in njihove odgovornosti,</w:t>
      </w:r>
    </w:p>
    <w:p w14:paraId="0BA4B9F5" w14:textId="77777777" w:rsidR="00F97F6B" w:rsidRPr="00BC6BC3" w:rsidRDefault="00F97F6B" w:rsidP="00F765F5">
      <w:pPr>
        <w:pStyle w:val="Odstavekseznama"/>
        <w:numPr>
          <w:ilvl w:val="0"/>
          <w:numId w:val="8"/>
        </w:numPr>
        <w:spacing w:after="0"/>
        <w:jc w:val="both"/>
        <w:rPr>
          <w:rFonts w:ascii="Times New Roman" w:hAnsi="Times New Roman" w:cs="Times New Roman"/>
          <w:color w:val="auto"/>
          <w:lang w:eastAsia="zh-CN"/>
        </w:rPr>
      </w:pPr>
      <w:r w:rsidRPr="00BC6BC3">
        <w:rPr>
          <w:rFonts w:ascii="Times New Roman" w:hAnsi="Times New Roman" w:cs="Times New Roman"/>
          <w:color w:val="auto"/>
          <w:lang w:eastAsia="zh-CN"/>
        </w:rPr>
        <w:t>izjava, da so vsi ponudniki v skupni ponudbi seznanjeni z navodili ponudnikom in razpisnimi pogoji ter merili za dodelitev javnega naročila in da z njimi v celoti soglašajo,</w:t>
      </w:r>
    </w:p>
    <w:p w14:paraId="497E9477" w14:textId="77777777" w:rsidR="00F97F6B" w:rsidRPr="00BC6BC3" w:rsidRDefault="00F97F6B" w:rsidP="00F765F5">
      <w:pPr>
        <w:pStyle w:val="Odstavekseznama"/>
        <w:numPr>
          <w:ilvl w:val="0"/>
          <w:numId w:val="8"/>
        </w:numPr>
        <w:spacing w:after="0"/>
        <w:jc w:val="both"/>
        <w:rPr>
          <w:rFonts w:ascii="Times New Roman" w:hAnsi="Times New Roman" w:cs="Times New Roman"/>
          <w:color w:val="auto"/>
          <w:lang w:eastAsia="zh-CN"/>
        </w:rPr>
      </w:pPr>
      <w:r w:rsidRPr="00BC6BC3">
        <w:rPr>
          <w:rFonts w:ascii="Times New Roman" w:hAnsi="Times New Roman" w:cs="Times New Roman"/>
          <w:color w:val="auto"/>
          <w:lang w:eastAsia="zh-CN"/>
        </w:rPr>
        <w:t>izjava, da so vsi ponudniki seznanjeni s plačilnimi pogoji iz te dokumentacije in</w:t>
      </w:r>
    </w:p>
    <w:p w14:paraId="1812765E" w14:textId="77777777" w:rsidR="00F97F6B" w:rsidRPr="00BC6BC3" w:rsidRDefault="00F97F6B" w:rsidP="00F765F5">
      <w:pPr>
        <w:pStyle w:val="Odstavekseznama"/>
        <w:numPr>
          <w:ilvl w:val="0"/>
          <w:numId w:val="8"/>
        </w:numPr>
        <w:spacing w:after="0"/>
        <w:jc w:val="both"/>
        <w:rPr>
          <w:rFonts w:ascii="Times New Roman" w:hAnsi="Times New Roman" w:cs="Times New Roman"/>
          <w:color w:val="auto"/>
          <w:lang w:eastAsia="zh-CN"/>
        </w:rPr>
      </w:pPr>
      <w:r w:rsidRPr="00BC6BC3">
        <w:rPr>
          <w:rFonts w:ascii="Times New Roman" w:hAnsi="Times New Roman" w:cs="Times New Roman"/>
          <w:color w:val="auto"/>
          <w:lang w:eastAsia="zh-CN"/>
        </w:rPr>
        <w:t>neomejena solidarna odgovornost vseh ponudnikov v skupni ponudbi.</w:t>
      </w:r>
    </w:p>
    <w:bookmarkEnd w:id="7"/>
    <w:bookmarkEnd w:id="8"/>
    <w:bookmarkEnd w:id="9"/>
    <w:p w14:paraId="7D55704B" w14:textId="77777777" w:rsidR="00594758" w:rsidRPr="00BC6BC3" w:rsidRDefault="00594758" w:rsidP="00F765F5">
      <w:pPr>
        <w:spacing w:after="0" w:line="276" w:lineRule="auto"/>
        <w:rPr>
          <w:rFonts w:ascii="Times New Roman" w:hAnsi="Times New Roman"/>
          <w:lang w:eastAsia="zh-CN"/>
        </w:rPr>
      </w:pPr>
    </w:p>
    <w:p w14:paraId="7EF75F03" w14:textId="528270BC" w:rsidR="00C13FEA" w:rsidRPr="00BC6BC3" w:rsidRDefault="0069518B" w:rsidP="00F765F5">
      <w:pPr>
        <w:pStyle w:val="GlavaKrepko"/>
        <w:spacing w:line="276" w:lineRule="auto"/>
        <w:rPr>
          <w:rFonts w:ascii="Times New Roman" w:hAnsi="Times New Roman" w:cs="Times New Roman"/>
          <w:sz w:val="22"/>
        </w:rPr>
      </w:pPr>
      <w:bookmarkStart w:id="10" w:name="_Toc226370444"/>
      <w:r w:rsidRPr="00BC6BC3">
        <w:rPr>
          <w:rFonts w:ascii="Times New Roman" w:hAnsi="Times New Roman" w:cs="Times New Roman"/>
          <w:sz w:val="22"/>
        </w:rPr>
        <w:t>JEZIK JAVNEGA NAROČANJA</w:t>
      </w:r>
      <w:bookmarkEnd w:id="10"/>
    </w:p>
    <w:p w14:paraId="5F76D8B0" w14:textId="77777777" w:rsidR="0025544A" w:rsidRPr="00BC6BC3" w:rsidRDefault="0025544A" w:rsidP="00F765F5">
      <w:pPr>
        <w:spacing w:after="0" w:line="276" w:lineRule="auto"/>
        <w:jc w:val="both"/>
        <w:rPr>
          <w:rFonts w:ascii="Times New Roman" w:hAnsi="Times New Roman"/>
          <w:lang w:eastAsia="zh-CN"/>
        </w:rPr>
      </w:pPr>
    </w:p>
    <w:p w14:paraId="4C23EEFF" w14:textId="4C4A74FD" w:rsidR="006E5A6B" w:rsidRPr="00BC6BC3" w:rsidRDefault="00C13FEA" w:rsidP="00F765F5">
      <w:pPr>
        <w:spacing w:after="0" w:line="276" w:lineRule="auto"/>
        <w:jc w:val="both"/>
        <w:rPr>
          <w:rFonts w:ascii="Times New Roman" w:hAnsi="Times New Roman"/>
          <w:lang w:eastAsia="zh-CN"/>
        </w:rPr>
      </w:pPr>
      <w:r w:rsidRPr="00BC6BC3">
        <w:rPr>
          <w:rFonts w:ascii="Times New Roman" w:hAnsi="Times New Roman"/>
          <w:lang w:eastAsia="zh-CN"/>
        </w:rPr>
        <w:t xml:space="preserve">Na podlagi 36. člena ZJN-3 postopek javnega naročanja poteka v slovenskem jeziku. </w:t>
      </w:r>
    </w:p>
    <w:p w14:paraId="72930101" w14:textId="77777777" w:rsidR="006E5A6B" w:rsidRPr="00BC6BC3" w:rsidRDefault="006E5A6B" w:rsidP="00F765F5">
      <w:pPr>
        <w:spacing w:after="0" w:line="276" w:lineRule="auto"/>
        <w:jc w:val="both"/>
        <w:rPr>
          <w:rFonts w:ascii="Times New Roman" w:hAnsi="Times New Roman"/>
          <w:lang w:eastAsia="zh-CN"/>
        </w:rPr>
      </w:pPr>
    </w:p>
    <w:p w14:paraId="7304FA09" w14:textId="19948A86" w:rsidR="00C13FEA" w:rsidRPr="00BC6BC3" w:rsidRDefault="00C13FEA" w:rsidP="00F765F5">
      <w:pPr>
        <w:spacing w:after="0" w:line="276" w:lineRule="auto"/>
        <w:jc w:val="both"/>
        <w:rPr>
          <w:rFonts w:ascii="Times New Roman" w:hAnsi="Times New Roman"/>
          <w:lang w:eastAsia="zh-CN"/>
        </w:rPr>
      </w:pPr>
      <w:r w:rsidRPr="00BC6BC3">
        <w:rPr>
          <w:rFonts w:ascii="Times New Roman" w:hAnsi="Times New Roman"/>
          <w:lang w:eastAsia="zh-CN"/>
        </w:rPr>
        <w:t>Naročnik lahko v dokumentaciji v zvezi z oddajo javnega naročila določi, da smejo ponudniki svoje ponudbe predložiti delno ali v celoti v tujem jeziku, zlasti v delu, ki se nanaša na tehnične značilnosti, kakovost in tehnično dokumentacijo, kot so na primer prospekti, propagandni ter tehnični material in drugo. V izjemnih primerih, kadar ne obstaja dovolj ustrezno slovensko izrazoslovje na specifičnem tehničnem področju ali kadar to zahteva predmet javnega naročila, lahko naročnik pripravi dokumentacijo ali del dokumentacije v tujem jeziku. Če naročnik dovoli, da ponudnik predloži del ponudbene dokumentacije v enem od uradnih jezikov Evropske unije ali drugem tujem jeziku, mora naročnik navesti, v katerem jeziku in za kateri del ponudbe gre.</w:t>
      </w:r>
    </w:p>
    <w:p w14:paraId="20F92687" w14:textId="77777777" w:rsidR="00C13FEA" w:rsidRPr="00BC6BC3" w:rsidRDefault="00C13FEA" w:rsidP="00F765F5">
      <w:pPr>
        <w:spacing w:after="0" w:line="276" w:lineRule="auto"/>
        <w:jc w:val="both"/>
        <w:rPr>
          <w:rFonts w:ascii="Times New Roman" w:hAnsi="Times New Roman"/>
          <w:lang w:eastAsia="zh-CN"/>
        </w:rPr>
      </w:pPr>
    </w:p>
    <w:p w14:paraId="1147DB3E" w14:textId="77777777" w:rsidR="00C13FEA" w:rsidRPr="00BC6BC3" w:rsidRDefault="00C13FEA" w:rsidP="00F765F5">
      <w:pPr>
        <w:spacing w:after="0" w:line="276" w:lineRule="auto"/>
        <w:jc w:val="both"/>
        <w:rPr>
          <w:rFonts w:ascii="Times New Roman" w:hAnsi="Times New Roman"/>
          <w:lang w:eastAsia="zh-CN"/>
        </w:rPr>
      </w:pPr>
      <w:r w:rsidRPr="00BC6BC3">
        <w:rPr>
          <w:rFonts w:ascii="Times New Roman" w:hAnsi="Times New Roman"/>
          <w:lang w:eastAsia="zh-CN"/>
        </w:rPr>
        <w:t>Za presojo spornih vprašanj se vedno uporablja ponudba oziroma njen uradni prevod v slovenskem jeziku, če pa je bila dokumentacija ali del dokumentacije podan samo v tujem jeziku, pa tuji jezik.</w:t>
      </w:r>
    </w:p>
    <w:p w14:paraId="0CB296F8" w14:textId="77777777" w:rsidR="00C13FEA" w:rsidRPr="00BC6BC3" w:rsidRDefault="00C13FEA" w:rsidP="00F765F5">
      <w:pPr>
        <w:spacing w:after="0" w:line="276" w:lineRule="auto"/>
        <w:jc w:val="both"/>
        <w:rPr>
          <w:rFonts w:ascii="Times New Roman" w:hAnsi="Times New Roman"/>
          <w:lang w:eastAsia="zh-CN"/>
        </w:rPr>
      </w:pPr>
    </w:p>
    <w:p w14:paraId="3A565979" w14:textId="77777777" w:rsidR="00C13FEA" w:rsidRPr="00BC6BC3" w:rsidRDefault="00C13FEA" w:rsidP="00F765F5">
      <w:pPr>
        <w:spacing w:after="0" w:line="276" w:lineRule="auto"/>
        <w:jc w:val="both"/>
        <w:rPr>
          <w:rFonts w:ascii="Times New Roman" w:hAnsi="Times New Roman"/>
          <w:lang w:eastAsia="zh-CN"/>
        </w:rPr>
      </w:pPr>
      <w:r w:rsidRPr="00BC6BC3">
        <w:rPr>
          <w:rFonts w:ascii="Times New Roman" w:hAnsi="Times New Roman"/>
          <w:lang w:eastAsia="zh-CN"/>
        </w:rPr>
        <w:t>Ne glede na določbo te dokumentacije, da postopek javnega naročanja poteka v slovenskem jeziku, bo naročnik morebitno dejstvo predložitve ponudbene dokumentacije v tujem jeziku štel kot pomanjkljivost ponudbe zgolj v primeru, če jezika, v katerem je predložen dokument, ne razume. V takšnem primeru bo od ponudnika zahteval, da se del ponudbe, ki ga naročnik ne razume, prevede v slovenski jezik, na stroške ponudnika, v razumnem roku, ki bo praviloma znašal pet delovnih dni.</w:t>
      </w:r>
    </w:p>
    <w:p w14:paraId="5B665049" w14:textId="77777777" w:rsidR="0069518B" w:rsidRPr="00BC6BC3" w:rsidRDefault="0069518B" w:rsidP="00F765F5">
      <w:pPr>
        <w:spacing w:after="0" w:line="276" w:lineRule="auto"/>
        <w:jc w:val="both"/>
        <w:rPr>
          <w:rFonts w:ascii="Times New Roman" w:hAnsi="Times New Roman"/>
          <w:lang w:eastAsia="zh-CN"/>
        </w:rPr>
      </w:pPr>
    </w:p>
    <w:p w14:paraId="02A90839" w14:textId="77777777" w:rsidR="0069518B" w:rsidRPr="00BC6BC3" w:rsidRDefault="0069518B" w:rsidP="00F765F5">
      <w:pPr>
        <w:pStyle w:val="GlavaKrepko"/>
        <w:spacing w:line="276" w:lineRule="auto"/>
        <w:rPr>
          <w:rFonts w:ascii="Times New Roman" w:hAnsi="Times New Roman" w:cs="Times New Roman"/>
          <w:bCs/>
          <w:sz w:val="22"/>
          <w:lang w:eastAsia="zh-CN"/>
        </w:rPr>
      </w:pPr>
      <w:r w:rsidRPr="00BC6BC3">
        <w:rPr>
          <w:rFonts w:ascii="Times New Roman" w:hAnsi="Times New Roman" w:cs="Times New Roman"/>
          <w:bCs/>
          <w:sz w:val="22"/>
          <w:lang w:eastAsia="zh-CN"/>
        </w:rPr>
        <w:t>STROŠKI PONUDBE</w:t>
      </w:r>
    </w:p>
    <w:p w14:paraId="1DB34556" w14:textId="77777777" w:rsidR="00C13FEA" w:rsidRPr="00BC6BC3" w:rsidRDefault="00C13FEA" w:rsidP="00F765F5">
      <w:pPr>
        <w:spacing w:after="0" w:line="276" w:lineRule="auto"/>
        <w:jc w:val="both"/>
        <w:rPr>
          <w:rFonts w:ascii="Times New Roman" w:hAnsi="Times New Roman"/>
          <w:lang w:eastAsia="zh-CN"/>
        </w:rPr>
      </w:pPr>
    </w:p>
    <w:p w14:paraId="3CC33BE6" w14:textId="77777777" w:rsidR="00C13FEA" w:rsidRPr="00BC6BC3" w:rsidRDefault="00C13FEA" w:rsidP="00F765F5">
      <w:pPr>
        <w:spacing w:after="0" w:line="276" w:lineRule="auto"/>
        <w:jc w:val="both"/>
        <w:rPr>
          <w:rFonts w:ascii="Times New Roman" w:hAnsi="Times New Roman"/>
        </w:rPr>
      </w:pPr>
      <w:r w:rsidRPr="00BC6BC3">
        <w:rPr>
          <w:rFonts w:ascii="Times New Roman" w:hAnsi="Times New Roman"/>
        </w:rPr>
        <w:t>Ponudnik nosi vse stroške, povezane s pripravo in predložitvijo ponudbe.</w:t>
      </w:r>
    </w:p>
    <w:p w14:paraId="3D8AA15C" w14:textId="77777777" w:rsidR="006A3E7C" w:rsidRPr="00BC6BC3" w:rsidRDefault="006A3E7C" w:rsidP="00F765F5">
      <w:pPr>
        <w:suppressAutoHyphens/>
        <w:autoSpaceDN w:val="0"/>
        <w:spacing w:after="0" w:line="276" w:lineRule="auto"/>
        <w:ind w:right="6"/>
        <w:jc w:val="both"/>
        <w:textAlignment w:val="baseline"/>
        <w:rPr>
          <w:rFonts w:ascii="Times New Roman" w:hAnsi="Times New Roman"/>
          <w:kern w:val="3"/>
          <w:lang w:eastAsia="zh-CN"/>
        </w:rPr>
      </w:pPr>
    </w:p>
    <w:p w14:paraId="40BFFF64" w14:textId="77777777" w:rsidR="0069518B" w:rsidRPr="00BC6BC3" w:rsidRDefault="0069518B" w:rsidP="00F765F5">
      <w:pPr>
        <w:pStyle w:val="GlavaKrepko"/>
        <w:spacing w:line="276" w:lineRule="auto"/>
        <w:rPr>
          <w:rFonts w:ascii="Times New Roman" w:hAnsi="Times New Roman" w:cs="Times New Roman"/>
          <w:bCs/>
          <w:sz w:val="22"/>
          <w:lang w:eastAsia="zh-CN"/>
        </w:rPr>
      </w:pPr>
      <w:bookmarkStart w:id="11" w:name="_Toc516920404"/>
      <w:r w:rsidRPr="00BC6BC3">
        <w:rPr>
          <w:rFonts w:ascii="Times New Roman" w:hAnsi="Times New Roman" w:cs="Times New Roman"/>
          <w:bCs/>
          <w:sz w:val="22"/>
          <w:lang w:eastAsia="zh-CN"/>
        </w:rPr>
        <w:t>VARIANTNE PONUDBE</w:t>
      </w:r>
    </w:p>
    <w:p w14:paraId="20B577F8" w14:textId="77777777" w:rsidR="0069518B" w:rsidRPr="00BC6BC3" w:rsidRDefault="0069518B" w:rsidP="00F765F5">
      <w:pPr>
        <w:spacing w:after="0" w:line="276" w:lineRule="auto"/>
        <w:rPr>
          <w:rFonts w:ascii="Times New Roman" w:hAnsi="Times New Roman"/>
          <w:b/>
          <w:bCs/>
          <w:lang w:val="x-none" w:eastAsia="zh-CN"/>
        </w:rPr>
      </w:pPr>
    </w:p>
    <w:p w14:paraId="6CC83A5C" w14:textId="77777777" w:rsidR="0069518B" w:rsidRPr="00BC6BC3" w:rsidRDefault="0069518B" w:rsidP="00F765F5">
      <w:pPr>
        <w:spacing w:after="0" w:line="276" w:lineRule="auto"/>
        <w:rPr>
          <w:rFonts w:ascii="Times New Roman" w:hAnsi="Times New Roman"/>
          <w:lang w:val="x-none" w:eastAsia="zh-CN"/>
        </w:rPr>
      </w:pPr>
      <w:r w:rsidRPr="00BC6BC3">
        <w:rPr>
          <w:rFonts w:ascii="Times New Roman" w:hAnsi="Times New Roman"/>
          <w:lang w:val="x-none" w:eastAsia="zh-CN"/>
        </w:rPr>
        <w:t>Variantne ponudbe niso možne.</w:t>
      </w:r>
    </w:p>
    <w:p w14:paraId="01BEE280" w14:textId="77777777" w:rsidR="006128D5" w:rsidRPr="00BC6BC3" w:rsidRDefault="006128D5" w:rsidP="00F765F5">
      <w:pPr>
        <w:spacing w:after="0" w:line="276" w:lineRule="auto"/>
        <w:rPr>
          <w:rFonts w:ascii="Times New Roman" w:hAnsi="Times New Roman"/>
          <w:lang w:eastAsia="zh-CN"/>
        </w:rPr>
      </w:pPr>
    </w:p>
    <w:p w14:paraId="13229562" w14:textId="77777777" w:rsidR="00076930" w:rsidRPr="00BC6BC3" w:rsidRDefault="00076930" w:rsidP="00F765F5">
      <w:pPr>
        <w:pStyle w:val="GlavaKrepko"/>
        <w:spacing w:line="276" w:lineRule="auto"/>
        <w:rPr>
          <w:rFonts w:ascii="Times New Roman" w:hAnsi="Times New Roman" w:cs="Times New Roman"/>
          <w:sz w:val="22"/>
        </w:rPr>
      </w:pPr>
      <w:bookmarkStart w:id="12" w:name="_Toc226370488"/>
      <w:r w:rsidRPr="00BC6BC3">
        <w:rPr>
          <w:rFonts w:ascii="Times New Roman" w:hAnsi="Times New Roman" w:cs="Times New Roman"/>
          <w:sz w:val="22"/>
        </w:rPr>
        <w:t>PODATKI O USTANOVITELJIH</w:t>
      </w:r>
    </w:p>
    <w:p w14:paraId="6A293C53" w14:textId="77777777" w:rsidR="00076930" w:rsidRPr="00BC6BC3" w:rsidRDefault="00076930" w:rsidP="00F765F5">
      <w:pPr>
        <w:suppressAutoHyphens/>
        <w:autoSpaceDN w:val="0"/>
        <w:spacing w:after="0" w:line="276" w:lineRule="auto"/>
        <w:ind w:right="6"/>
        <w:jc w:val="both"/>
        <w:textAlignment w:val="baseline"/>
        <w:rPr>
          <w:rFonts w:ascii="Times New Roman" w:hAnsi="Times New Roman"/>
          <w:kern w:val="3"/>
          <w:lang w:eastAsia="zh-CN"/>
        </w:rPr>
      </w:pPr>
    </w:p>
    <w:p w14:paraId="30C99EFA" w14:textId="3AB5C3E7" w:rsidR="00076930" w:rsidRPr="00BC6BC3" w:rsidRDefault="00076930" w:rsidP="00F765F5">
      <w:pPr>
        <w:suppressAutoHyphens/>
        <w:autoSpaceDN w:val="0"/>
        <w:spacing w:after="0" w:line="276" w:lineRule="auto"/>
        <w:ind w:right="6"/>
        <w:jc w:val="both"/>
        <w:textAlignment w:val="baseline"/>
        <w:rPr>
          <w:rFonts w:ascii="Times New Roman" w:hAnsi="Times New Roman"/>
          <w:kern w:val="3"/>
          <w:lang w:eastAsia="zh-CN"/>
        </w:rPr>
      </w:pPr>
      <w:r w:rsidRPr="00BC6BC3">
        <w:rPr>
          <w:rFonts w:ascii="Times New Roman" w:hAnsi="Times New Roman"/>
          <w:kern w:val="3"/>
          <w:lang w:eastAsia="zh-CN"/>
        </w:rPr>
        <w:t>Izbrani ponudnik mora na poziv naročnika v postopku javnega naročanja ali pri izvajanju javnega naročila posredovati podatke o:</w:t>
      </w:r>
    </w:p>
    <w:p w14:paraId="41E4B682" w14:textId="77777777" w:rsidR="00076930" w:rsidRPr="00BC6BC3" w:rsidRDefault="00076930" w:rsidP="00F765F5">
      <w:pPr>
        <w:pStyle w:val="Odstavekseznama"/>
        <w:numPr>
          <w:ilvl w:val="0"/>
          <w:numId w:val="16"/>
        </w:numPr>
        <w:suppressAutoHyphens/>
        <w:autoSpaceDN w:val="0"/>
        <w:spacing w:after="0"/>
        <w:ind w:right="6"/>
        <w:jc w:val="both"/>
        <w:textAlignment w:val="baseline"/>
        <w:rPr>
          <w:rFonts w:ascii="Times New Roman" w:hAnsi="Times New Roman" w:cs="Times New Roman"/>
          <w:color w:val="auto"/>
          <w:kern w:val="3"/>
          <w:lang w:eastAsia="zh-CN"/>
        </w:rPr>
      </w:pPr>
      <w:r w:rsidRPr="00BC6BC3">
        <w:rPr>
          <w:rFonts w:ascii="Times New Roman" w:hAnsi="Times New Roman" w:cs="Times New Roman"/>
          <w:color w:val="auto"/>
          <w:kern w:val="3"/>
          <w:lang w:eastAsia="zh-CN"/>
        </w:rPr>
        <w:t xml:space="preserve">svojih ustanoviteljih, družbenikih, vključno s tihimi družbeniki, delničarjih, </w:t>
      </w:r>
      <w:proofErr w:type="spellStart"/>
      <w:r w:rsidRPr="00BC6BC3">
        <w:rPr>
          <w:rFonts w:ascii="Times New Roman" w:hAnsi="Times New Roman" w:cs="Times New Roman"/>
          <w:color w:val="auto"/>
          <w:kern w:val="3"/>
          <w:lang w:eastAsia="zh-CN"/>
        </w:rPr>
        <w:t>komanditistih</w:t>
      </w:r>
      <w:proofErr w:type="spellEnd"/>
      <w:r w:rsidRPr="00BC6BC3">
        <w:rPr>
          <w:rFonts w:ascii="Times New Roman" w:hAnsi="Times New Roman" w:cs="Times New Roman"/>
          <w:color w:val="auto"/>
          <w:kern w:val="3"/>
          <w:lang w:eastAsia="zh-CN"/>
        </w:rPr>
        <w:t xml:space="preserve"> ali drugih lastnikih in podatke o lastniških deležih navedenih oseb;</w:t>
      </w:r>
    </w:p>
    <w:p w14:paraId="7E3A8352" w14:textId="77777777" w:rsidR="00076930" w:rsidRPr="00BC6BC3" w:rsidRDefault="00076930" w:rsidP="00F765F5">
      <w:pPr>
        <w:pStyle w:val="Odstavekseznama"/>
        <w:widowControl w:val="0"/>
        <w:numPr>
          <w:ilvl w:val="0"/>
          <w:numId w:val="16"/>
        </w:numPr>
        <w:suppressAutoHyphens/>
        <w:autoSpaceDN w:val="0"/>
        <w:spacing w:after="0"/>
        <w:ind w:right="6"/>
        <w:jc w:val="both"/>
        <w:textAlignment w:val="baseline"/>
        <w:rPr>
          <w:rFonts w:ascii="Times New Roman" w:eastAsia="Calibri" w:hAnsi="Times New Roman" w:cs="Times New Roman"/>
        </w:rPr>
      </w:pPr>
      <w:r w:rsidRPr="00BC6BC3">
        <w:rPr>
          <w:rFonts w:ascii="Times New Roman" w:hAnsi="Times New Roman" w:cs="Times New Roman"/>
          <w:color w:val="auto"/>
          <w:kern w:val="3"/>
          <w:lang w:eastAsia="zh-CN"/>
        </w:rPr>
        <w:t>gospodarskih subjektih, za katere se glede na določbe ZGD-1 šteje, da so z njimi povezane.</w:t>
      </w:r>
    </w:p>
    <w:p w14:paraId="0AA911F5" w14:textId="77777777" w:rsidR="00076930" w:rsidRPr="00BC6BC3" w:rsidRDefault="00076930" w:rsidP="00F765F5">
      <w:pPr>
        <w:pStyle w:val="GlavaKrepko"/>
        <w:numPr>
          <w:ilvl w:val="0"/>
          <w:numId w:val="0"/>
        </w:numPr>
        <w:spacing w:line="276" w:lineRule="auto"/>
        <w:ind w:left="1440"/>
        <w:rPr>
          <w:rFonts w:ascii="Times New Roman" w:hAnsi="Times New Roman" w:cs="Times New Roman"/>
          <w:sz w:val="22"/>
        </w:rPr>
      </w:pPr>
    </w:p>
    <w:p w14:paraId="313EB3DB" w14:textId="4E99BA59" w:rsidR="005A3BC4" w:rsidRPr="00BC6BC3" w:rsidRDefault="005A3BC4" w:rsidP="00F765F5">
      <w:pPr>
        <w:pStyle w:val="GlavaKrepko"/>
        <w:spacing w:line="276" w:lineRule="auto"/>
        <w:rPr>
          <w:rFonts w:ascii="Times New Roman" w:hAnsi="Times New Roman" w:cs="Times New Roman"/>
          <w:sz w:val="22"/>
        </w:rPr>
      </w:pPr>
      <w:r w:rsidRPr="00BC6BC3">
        <w:rPr>
          <w:rFonts w:ascii="Times New Roman" w:hAnsi="Times New Roman" w:cs="Times New Roman"/>
          <w:sz w:val="22"/>
        </w:rPr>
        <w:t xml:space="preserve">SKLENITEV </w:t>
      </w:r>
      <w:r w:rsidR="00464086">
        <w:rPr>
          <w:rFonts w:ascii="Times New Roman" w:hAnsi="Times New Roman" w:cs="Times New Roman"/>
          <w:sz w:val="22"/>
        </w:rPr>
        <w:t xml:space="preserve">OKVIRNEGA SPORAZUMA IN </w:t>
      </w:r>
      <w:r w:rsidRPr="00BC6BC3">
        <w:rPr>
          <w:rFonts w:ascii="Times New Roman" w:hAnsi="Times New Roman" w:cs="Times New Roman"/>
          <w:sz w:val="22"/>
        </w:rPr>
        <w:t>POGODBE</w:t>
      </w:r>
      <w:bookmarkEnd w:id="12"/>
    </w:p>
    <w:p w14:paraId="44347C31" w14:textId="77777777" w:rsidR="005A3BC4" w:rsidRPr="00BC6BC3" w:rsidRDefault="005A3BC4" w:rsidP="00F765F5">
      <w:pPr>
        <w:spacing w:after="0" w:line="276" w:lineRule="auto"/>
        <w:jc w:val="both"/>
        <w:rPr>
          <w:rFonts w:ascii="Times New Roman" w:hAnsi="Times New Roman"/>
        </w:rPr>
      </w:pPr>
    </w:p>
    <w:p w14:paraId="46C85295" w14:textId="77777777" w:rsidR="00464086" w:rsidRPr="00464086" w:rsidRDefault="00464086" w:rsidP="00F765F5">
      <w:pPr>
        <w:pStyle w:val="BESEDILO"/>
        <w:rPr>
          <w:rFonts w:ascii="Times New Roman" w:hAnsi="Times New Roman" w:cs="Times New Roman"/>
          <w:sz w:val="22"/>
          <w:szCs w:val="22"/>
        </w:rPr>
      </w:pPr>
      <w:r w:rsidRPr="00464086">
        <w:rPr>
          <w:rFonts w:ascii="Times New Roman" w:hAnsi="Times New Roman" w:cs="Times New Roman"/>
          <w:sz w:val="22"/>
          <w:szCs w:val="22"/>
        </w:rPr>
        <w:t xml:space="preserve">Izbrani ponudnik bo po pravnomočnosti odločitve o oddaji javnega naročila pozvan k podpisu okvirnega sporazuma. </w:t>
      </w:r>
    </w:p>
    <w:p w14:paraId="0E1507B5" w14:textId="77777777" w:rsidR="00464086" w:rsidRPr="00464086" w:rsidRDefault="00464086" w:rsidP="00F765F5">
      <w:pPr>
        <w:pStyle w:val="BESEDILO"/>
        <w:rPr>
          <w:rFonts w:ascii="Times New Roman" w:hAnsi="Times New Roman" w:cs="Times New Roman"/>
          <w:sz w:val="22"/>
          <w:szCs w:val="22"/>
        </w:rPr>
      </w:pPr>
    </w:p>
    <w:p w14:paraId="5FC34542" w14:textId="57D55B9B" w:rsidR="005A3BC4" w:rsidRDefault="00464086" w:rsidP="00F765F5">
      <w:pPr>
        <w:pStyle w:val="BESEDILO"/>
        <w:keepLines w:val="0"/>
        <w:widowControl/>
        <w:tabs>
          <w:tab w:val="clear" w:pos="2155"/>
        </w:tabs>
        <w:rPr>
          <w:rFonts w:ascii="Times New Roman" w:hAnsi="Times New Roman" w:cs="Times New Roman"/>
          <w:sz w:val="22"/>
          <w:szCs w:val="22"/>
        </w:rPr>
      </w:pPr>
      <w:r w:rsidRPr="00464086">
        <w:rPr>
          <w:rFonts w:ascii="Times New Roman" w:hAnsi="Times New Roman" w:cs="Times New Roman"/>
          <w:sz w:val="22"/>
          <w:szCs w:val="22"/>
        </w:rPr>
        <w:t>Naročnik bo v okviru odpiranja konkurence podpisnike okvirnega sporazuma povabil k oddaji ponudbe za posamezno obdobje. Po pravnomočni odločitvi o izbranem ponudniku za posamezno obdobje, bo naročnik z izbranim ponudnikom sklenil pogodbo o izvedbi javnega naročila za posamezno obdobje.</w:t>
      </w:r>
    </w:p>
    <w:p w14:paraId="34519E07" w14:textId="77777777" w:rsidR="00464086" w:rsidRPr="00BC6BC3" w:rsidRDefault="00464086" w:rsidP="00F765F5">
      <w:pPr>
        <w:pStyle w:val="BESEDILO"/>
        <w:keepLines w:val="0"/>
        <w:widowControl/>
        <w:tabs>
          <w:tab w:val="clear" w:pos="2155"/>
        </w:tabs>
        <w:rPr>
          <w:rFonts w:ascii="Times New Roman" w:hAnsi="Times New Roman" w:cs="Times New Roman"/>
          <w:sz w:val="22"/>
          <w:szCs w:val="22"/>
        </w:rPr>
      </w:pPr>
    </w:p>
    <w:p w14:paraId="2A14DEB3" w14:textId="77777777" w:rsidR="005A3BC4" w:rsidRPr="00BC6BC3" w:rsidRDefault="005A3BC4" w:rsidP="00F765F5">
      <w:pPr>
        <w:pStyle w:val="GlavaKrepko"/>
        <w:spacing w:line="276" w:lineRule="auto"/>
        <w:rPr>
          <w:rFonts w:ascii="Times New Roman" w:hAnsi="Times New Roman" w:cs="Times New Roman"/>
          <w:sz w:val="22"/>
        </w:rPr>
      </w:pPr>
      <w:bookmarkStart w:id="13" w:name="_Toc226370489"/>
      <w:r w:rsidRPr="00BC6BC3">
        <w:rPr>
          <w:rFonts w:ascii="Times New Roman" w:hAnsi="Times New Roman" w:cs="Times New Roman"/>
          <w:sz w:val="22"/>
        </w:rPr>
        <w:t>PRAVNO VARSTVO</w:t>
      </w:r>
      <w:bookmarkEnd w:id="13"/>
    </w:p>
    <w:p w14:paraId="6E5CB7DB" w14:textId="77777777" w:rsidR="005A3BC4" w:rsidRPr="00BC6BC3" w:rsidRDefault="005A3BC4" w:rsidP="00F765F5">
      <w:pPr>
        <w:suppressAutoHyphens/>
        <w:autoSpaceDN w:val="0"/>
        <w:spacing w:after="0" w:line="276" w:lineRule="auto"/>
        <w:ind w:right="6"/>
        <w:jc w:val="both"/>
        <w:textAlignment w:val="baseline"/>
        <w:rPr>
          <w:rFonts w:ascii="Times New Roman" w:hAnsi="Times New Roman"/>
          <w:kern w:val="3"/>
          <w:lang w:eastAsia="zh-CN"/>
        </w:rPr>
      </w:pPr>
    </w:p>
    <w:p w14:paraId="76063B13" w14:textId="77777777" w:rsidR="005A3BC4" w:rsidRPr="00BC6BC3" w:rsidRDefault="005A3BC4" w:rsidP="00F765F5">
      <w:pPr>
        <w:suppressAutoHyphens/>
        <w:autoSpaceDN w:val="0"/>
        <w:spacing w:after="0" w:line="276" w:lineRule="auto"/>
        <w:ind w:right="6"/>
        <w:jc w:val="both"/>
        <w:textAlignment w:val="baseline"/>
        <w:rPr>
          <w:rFonts w:ascii="Times New Roman" w:hAnsi="Times New Roman"/>
          <w:kern w:val="3"/>
          <w:lang w:eastAsia="zh-CN"/>
        </w:rPr>
      </w:pPr>
      <w:r w:rsidRPr="00BC6BC3">
        <w:rPr>
          <w:rFonts w:ascii="Times New Roman" w:hAnsi="Times New Roman"/>
          <w:kern w:val="3"/>
          <w:lang w:eastAsia="zh-CN"/>
        </w:rPr>
        <w:t>V skladu z Zakonom o pravnem varstvu v postopkih javnega naročanja (ZPVPJN, Ur. l. RS, št. 43/2011 s spremembami) se lahko zahtevek za pravno varstvo v postopkih javnega naročanja vloži v vseh stopnjah postopka oddaje javnega naročila zoper ravnanje naročnika, ki pomeni kršitev predpisov, ki bistveno vpliva ali bi lahko bistveno vplivala na oddajo javnega naročila, razen, če zakon, ki ureja oddajo javnih naročil ali ZPVPJN ne določa drugače. V primeru, če je bil ali bi lahko bil zaradi ravnanja naročnika ogrožen javni interes, lahko vloži zahtevek za revizijo tudi ministrstvo pristojno za finance, Računsko sodišče Republike Slovenije, organ pristojen za varstvo konkurence ter organ, pristojen za preprečevanje korupcije.</w:t>
      </w:r>
    </w:p>
    <w:p w14:paraId="6815451B" w14:textId="77777777" w:rsidR="005A3BC4" w:rsidRPr="00BC6BC3" w:rsidRDefault="005A3BC4" w:rsidP="00F765F5">
      <w:pPr>
        <w:suppressAutoHyphens/>
        <w:autoSpaceDN w:val="0"/>
        <w:spacing w:after="0" w:line="276" w:lineRule="auto"/>
        <w:ind w:right="6"/>
        <w:jc w:val="both"/>
        <w:textAlignment w:val="baseline"/>
        <w:rPr>
          <w:rFonts w:ascii="Times New Roman" w:hAnsi="Times New Roman"/>
          <w:kern w:val="3"/>
          <w:lang w:eastAsia="zh-CN"/>
        </w:rPr>
      </w:pPr>
    </w:p>
    <w:p w14:paraId="13090ABB" w14:textId="77777777" w:rsidR="005A3BC4" w:rsidRPr="00BC6BC3" w:rsidRDefault="005A3BC4" w:rsidP="00F765F5">
      <w:pPr>
        <w:suppressAutoHyphens/>
        <w:autoSpaceDN w:val="0"/>
        <w:spacing w:after="0" w:line="276" w:lineRule="auto"/>
        <w:ind w:right="6"/>
        <w:jc w:val="both"/>
        <w:textAlignment w:val="baseline"/>
        <w:rPr>
          <w:rFonts w:ascii="Times New Roman" w:hAnsi="Times New Roman"/>
          <w:kern w:val="3"/>
          <w:lang w:eastAsia="zh-CN"/>
        </w:rPr>
      </w:pPr>
      <w:r w:rsidRPr="00BC6BC3">
        <w:rPr>
          <w:rFonts w:ascii="Times New Roman" w:hAnsi="Times New Roman"/>
          <w:kern w:val="3"/>
          <w:lang w:eastAsia="zh-CN"/>
        </w:rPr>
        <w:t xml:space="preserve">Pred oddajo ponudb je rok za vložitev revizijskega zahtevka 10 delovnih dni od objave obvestila o javnem naročilu ali obvestila o dodatnih informacijah, informacijah o nedokončanem postopku ali popravku, če se s tem obvestilom spreminjajo ali dopolnjujejo zahteve ali merila za izbor najugodnejšega ponudnika iz dokumentacije ali predhodno objavljenega obvestila o naročilu. </w:t>
      </w:r>
    </w:p>
    <w:p w14:paraId="5CED6D51" w14:textId="77777777" w:rsidR="005A3BC4" w:rsidRPr="00BC6BC3" w:rsidRDefault="005A3BC4" w:rsidP="00F765F5">
      <w:pPr>
        <w:suppressAutoHyphens/>
        <w:autoSpaceDN w:val="0"/>
        <w:spacing w:after="0" w:line="276" w:lineRule="auto"/>
        <w:ind w:right="6"/>
        <w:jc w:val="both"/>
        <w:textAlignment w:val="baseline"/>
        <w:rPr>
          <w:rFonts w:ascii="Times New Roman" w:hAnsi="Times New Roman"/>
          <w:kern w:val="3"/>
          <w:lang w:eastAsia="zh-CN"/>
        </w:rPr>
      </w:pPr>
    </w:p>
    <w:p w14:paraId="1B879DE9" w14:textId="77777777" w:rsidR="005A3BC4" w:rsidRPr="00BC6BC3" w:rsidRDefault="005A3BC4" w:rsidP="00F765F5">
      <w:pPr>
        <w:suppressAutoHyphens/>
        <w:autoSpaceDN w:val="0"/>
        <w:spacing w:after="0" w:line="276" w:lineRule="auto"/>
        <w:ind w:right="6"/>
        <w:jc w:val="both"/>
        <w:textAlignment w:val="baseline"/>
        <w:rPr>
          <w:rFonts w:ascii="Times New Roman" w:hAnsi="Times New Roman"/>
          <w:kern w:val="3"/>
          <w:lang w:eastAsia="zh-CN"/>
        </w:rPr>
      </w:pPr>
      <w:r w:rsidRPr="00BC6BC3">
        <w:rPr>
          <w:rFonts w:ascii="Times New Roman" w:hAnsi="Times New Roman"/>
          <w:kern w:val="3"/>
          <w:lang w:eastAsia="zh-CN"/>
        </w:rPr>
        <w:t xml:space="preserve">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w:t>
      </w:r>
      <w:r w:rsidRPr="00BC6BC3">
        <w:rPr>
          <w:rFonts w:ascii="Times New Roman" w:hAnsi="Times New Roman"/>
          <w:kern w:val="3"/>
          <w:lang w:eastAsia="zh-CN"/>
        </w:rPr>
        <w:lastRenderedPageBreak/>
        <w:t>katerega ponudniki oddajo ponudbe. Če oseba, ki je vložila zahtevek za revizijo, naročnika predhodno ni opozorila na očitano kršitev, ali tega ni storil drug morebitni ponudnik, s čimer je oseba bila seznanjena preko portala javnih naročil ali bi lahko bila seznanjena, se šteje, da taka oseba ni izkazala interesa za dodelitev javnega naročila.</w:t>
      </w:r>
    </w:p>
    <w:p w14:paraId="3CC1B32F" w14:textId="77777777" w:rsidR="005A3BC4" w:rsidRPr="00BC6BC3" w:rsidRDefault="005A3BC4" w:rsidP="00F765F5">
      <w:pPr>
        <w:suppressAutoHyphens/>
        <w:autoSpaceDN w:val="0"/>
        <w:spacing w:after="0" w:line="276" w:lineRule="auto"/>
        <w:ind w:right="6"/>
        <w:jc w:val="both"/>
        <w:textAlignment w:val="baseline"/>
        <w:rPr>
          <w:rFonts w:ascii="Times New Roman" w:hAnsi="Times New Roman"/>
          <w:kern w:val="3"/>
          <w:lang w:eastAsia="zh-CN"/>
        </w:rPr>
      </w:pPr>
    </w:p>
    <w:p w14:paraId="6E03ED1C" w14:textId="77777777" w:rsidR="005A3BC4" w:rsidRPr="00BC6BC3" w:rsidRDefault="005A3BC4" w:rsidP="00F765F5">
      <w:pPr>
        <w:suppressAutoHyphens/>
        <w:autoSpaceDN w:val="0"/>
        <w:spacing w:after="0" w:line="276" w:lineRule="auto"/>
        <w:ind w:right="6"/>
        <w:jc w:val="both"/>
        <w:textAlignment w:val="baseline"/>
        <w:rPr>
          <w:rFonts w:ascii="Times New Roman" w:hAnsi="Times New Roman"/>
          <w:kern w:val="3"/>
          <w:lang w:eastAsia="zh-CN"/>
        </w:rPr>
      </w:pPr>
      <w:r w:rsidRPr="00BC6BC3">
        <w:rPr>
          <w:rFonts w:ascii="Times New Roman" w:hAnsi="Times New Roman"/>
          <w:kern w:val="3"/>
          <w:lang w:eastAsia="zh-CN"/>
        </w:rPr>
        <w:t>Zahtevek za revizijo mora biti obrazložen. Vlagatelj mora vložiti zahtevek za revizijo pri naročniku. Zahtevek za revizijo je treba vročiti preko portala e-Revizija (</w:t>
      </w:r>
      <w:hyperlink r:id="rId9" w:history="1">
        <w:r w:rsidRPr="00BC6BC3">
          <w:rPr>
            <w:rStyle w:val="Hiperpovezava"/>
            <w:rFonts w:ascii="Times New Roman" w:hAnsi="Times New Roman"/>
            <w:kern w:val="3"/>
            <w:lang w:eastAsia="zh-CN"/>
          </w:rPr>
          <w:t>https://www.portalerevizija.si/</w:t>
        </w:r>
      </w:hyperlink>
      <w:r w:rsidRPr="00BC6BC3">
        <w:rPr>
          <w:rFonts w:ascii="Times New Roman" w:hAnsi="Times New Roman"/>
          <w:kern w:val="3"/>
          <w:lang w:eastAsia="zh-CN"/>
        </w:rPr>
        <w:t xml:space="preserve">). </w:t>
      </w:r>
    </w:p>
    <w:p w14:paraId="27AC3F9D" w14:textId="77777777" w:rsidR="005A3BC4" w:rsidRPr="00BC6BC3" w:rsidRDefault="005A3BC4" w:rsidP="00F765F5">
      <w:pPr>
        <w:suppressAutoHyphens/>
        <w:autoSpaceDN w:val="0"/>
        <w:spacing w:after="0" w:line="276" w:lineRule="auto"/>
        <w:ind w:right="6"/>
        <w:jc w:val="both"/>
        <w:textAlignment w:val="baseline"/>
        <w:rPr>
          <w:rFonts w:ascii="Times New Roman" w:hAnsi="Times New Roman"/>
          <w:kern w:val="3"/>
          <w:lang w:eastAsia="zh-CN"/>
        </w:rPr>
      </w:pPr>
    </w:p>
    <w:p w14:paraId="16112801" w14:textId="77777777" w:rsidR="005A3BC4" w:rsidRPr="00BC6BC3" w:rsidRDefault="005A3BC4" w:rsidP="00F765F5">
      <w:pPr>
        <w:suppressAutoHyphens/>
        <w:autoSpaceDN w:val="0"/>
        <w:spacing w:after="0" w:line="276" w:lineRule="auto"/>
        <w:ind w:right="6"/>
        <w:jc w:val="both"/>
        <w:textAlignment w:val="baseline"/>
        <w:rPr>
          <w:rFonts w:ascii="Times New Roman" w:hAnsi="Times New Roman"/>
          <w:kern w:val="3"/>
          <w:lang w:eastAsia="zh-CN"/>
        </w:rPr>
      </w:pPr>
      <w:r w:rsidRPr="00BC6BC3">
        <w:rPr>
          <w:rFonts w:ascii="Times New Roman" w:hAnsi="Times New Roman"/>
          <w:kern w:val="3"/>
          <w:lang w:eastAsia="zh-CN"/>
        </w:rPr>
        <w:t>Vlagatelj mora v zahtevku za revizijo navesti naslednje podatke: ime in naslov vlagatelja zahtevka za revizijo in kontaktno osebo, ime naročnika, oznako javnega naročila ali odločitve o oddaji javnega naročila ali priznanju spodobnosti, predmet javnega naročila, očitane kršitve, dejstva in dokaze, s katerimi se kršitve dokazujejo, pooblastilo za zastopanje, če vlagatelj nastopa s pooblaščencem, navedbo ali gre v konkretnem postopku javnega naročanja za sofinanciranje iz evropskih sredstev in iz katerega sklada in potrdilo o vplačilu takse na račun ministrstva.</w:t>
      </w:r>
    </w:p>
    <w:p w14:paraId="2B386A28" w14:textId="77777777" w:rsidR="005A3BC4" w:rsidRPr="00BC6BC3" w:rsidRDefault="005A3BC4" w:rsidP="00F765F5">
      <w:pPr>
        <w:suppressAutoHyphens/>
        <w:autoSpaceDN w:val="0"/>
        <w:spacing w:after="0" w:line="276" w:lineRule="auto"/>
        <w:ind w:right="6"/>
        <w:jc w:val="both"/>
        <w:textAlignment w:val="baseline"/>
        <w:rPr>
          <w:rFonts w:ascii="Times New Roman" w:hAnsi="Times New Roman"/>
          <w:kern w:val="3"/>
          <w:lang w:eastAsia="zh-CN"/>
        </w:rPr>
      </w:pPr>
    </w:p>
    <w:p w14:paraId="2E4D586C" w14:textId="64690355" w:rsidR="005A3BC4" w:rsidRPr="00BC6BC3" w:rsidRDefault="005A3BC4" w:rsidP="00F765F5">
      <w:pPr>
        <w:suppressAutoHyphens/>
        <w:autoSpaceDN w:val="0"/>
        <w:spacing w:after="0" w:line="276" w:lineRule="auto"/>
        <w:ind w:right="6"/>
        <w:jc w:val="both"/>
        <w:textAlignment w:val="baseline"/>
        <w:rPr>
          <w:rFonts w:ascii="Times New Roman" w:hAnsi="Times New Roman"/>
          <w:kern w:val="3"/>
          <w:lang w:eastAsia="zh-CN"/>
        </w:rPr>
      </w:pPr>
      <w:r w:rsidRPr="00BC6BC3">
        <w:rPr>
          <w:rFonts w:ascii="Times New Roman" w:hAnsi="Times New Roman"/>
          <w:kern w:val="3"/>
          <w:lang w:eastAsia="zh-CN"/>
        </w:rPr>
        <w:t xml:space="preserve">Vlagatelj mora zahtevku za revizijo priložiti potrdilo o plačilu takse iz 71. člena ZPVPJN in sicer v </w:t>
      </w:r>
      <w:r w:rsidRPr="00464086">
        <w:rPr>
          <w:rFonts w:ascii="Times New Roman" w:hAnsi="Times New Roman"/>
          <w:kern w:val="3"/>
          <w:lang w:eastAsia="zh-CN"/>
        </w:rPr>
        <w:t>višini 4.000,00</w:t>
      </w:r>
      <w:r w:rsidR="00464086" w:rsidRPr="00464086">
        <w:rPr>
          <w:rFonts w:ascii="Times New Roman" w:hAnsi="Times New Roman"/>
          <w:kern w:val="3"/>
          <w:lang w:eastAsia="zh-CN"/>
        </w:rPr>
        <w:t xml:space="preserve"> </w:t>
      </w:r>
      <w:r w:rsidRPr="00464086">
        <w:rPr>
          <w:rFonts w:ascii="Times New Roman" w:hAnsi="Times New Roman"/>
          <w:kern w:val="3"/>
          <w:lang w:eastAsia="zh-CN"/>
        </w:rPr>
        <w:t>EUR.</w:t>
      </w:r>
      <w:r w:rsidRPr="00BC6BC3">
        <w:rPr>
          <w:rFonts w:ascii="Times New Roman" w:hAnsi="Times New Roman"/>
          <w:kern w:val="3"/>
          <w:lang w:eastAsia="zh-CN"/>
        </w:rPr>
        <w:t xml:space="preserve"> Taksa se nakaže na račun Ministrstva pristojnega za javno naročanje, št. 01100-1000358802 – izvrševanje proračuna RS, sklic 11 16110-7111290-XXXXXXXX. Zadnjih osem številk predstavlja številko objave na Portalu javnih naročil.</w:t>
      </w:r>
    </w:p>
    <w:p w14:paraId="6846038B" w14:textId="77777777" w:rsidR="005A3BC4" w:rsidRPr="00BC6BC3" w:rsidRDefault="005A3BC4" w:rsidP="00F765F5">
      <w:pPr>
        <w:suppressAutoHyphens/>
        <w:autoSpaceDN w:val="0"/>
        <w:spacing w:after="0" w:line="276" w:lineRule="auto"/>
        <w:ind w:right="6"/>
        <w:jc w:val="both"/>
        <w:textAlignment w:val="baseline"/>
        <w:rPr>
          <w:rFonts w:ascii="Times New Roman" w:hAnsi="Times New Roman"/>
          <w:kern w:val="3"/>
          <w:lang w:eastAsia="zh-CN"/>
        </w:rPr>
      </w:pPr>
    </w:p>
    <w:p w14:paraId="6102E34E" w14:textId="77777777" w:rsidR="005A3BC4" w:rsidRPr="00BC6BC3" w:rsidRDefault="005A3BC4" w:rsidP="00F765F5">
      <w:pPr>
        <w:pStyle w:val="GlavaKrepko"/>
        <w:spacing w:line="276" w:lineRule="auto"/>
        <w:rPr>
          <w:rFonts w:ascii="Times New Roman" w:hAnsi="Times New Roman" w:cs="Times New Roman"/>
          <w:sz w:val="22"/>
        </w:rPr>
      </w:pPr>
      <w:bookmarkStart w:id="14" w:name="_Toc226370490"/>
      <w:r w:rsidRPr="00BC6BC3">
        <w:rPr>
          <w:rFonts w:ascii="Times New Roman" w:hAnsi="Times New Roman" w:cs="Times New Roman"/>
          <w:sz w:val="22"/>
        </w:rPr>
        <w:t>PROTIKORUPCIJSKO OBVESTILO</w:t>
      </w:r>
      <w:bookmarkEnd w:id="14"/>
    </w:p>
    <w:p w14:paraId="46D7122F" w14:textId="77777777" w:rsidR="005A3BC4" w:rsidRPr="00BC6BC3" w:rsidRDefault="005A3BC4" w:rsidP="00F765F5">
      <w:pPr>
        <w:spacing w:after="0" w:line="276" w:lineRule="auto"/>
        <w:rPr>
          <w:rFonts w:ascii="Times New Roman" w:hAnsi="Times New Roman"/>
          <w:lang w:eastAsia="zh-CN"/>
        </w:rPr>
      </w:pPr>
    </w:p>
    <w:p w14:paraId="3A859763" w14:textId="77777777" w:rsidR="005A3BC4" w:rsidRPr="00BC6BC3" w:rsidRDefault="005A3BC4" w:rsidP="00F765F5">
      <w:pPr>
        <w:keepLines/>
        <w:widowControl w:val="0"/>
        <w:tabs>
          <w:tab w:val="left" w:pos="2155"/>
        </w:tabs>
        <w:suppressAutoHyphens/>
        <w:autoSpaceDN w:val="0"/>
        <w:spacing w:after="0" w:line="276" w:lineRule="auto"/>
        <w:ind w:right="6"/>
        <w:jc w:val="both"/>
        <w:textAlignment w:val="baseline"/>
        <w:rPr>
          <w:rFonts w:ascii="Times New Roman" w:hAnsi="Times New Roman"/>
          <w:kern w:val="3"/>
          <w:lang w:eastAsia="zh-CN"/>
        </w:rPr>
      </w:pPr>
      <w:r w:rsidRPr="00BC6BC3">
        <w:rPr>
          <w:rFonts w:ascii="Times New Roman" w:hAnsi="Times New Roman"/>
          <w:kern w:val="3"/>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320D8782" w14:textId="77777777" w:rsidR="005A3BC4" w:rsidRPr="00BC6BC3" w:rsidRDefault="005A3BC4" w:rsidP="00F765F5">
      <w:pPr>
        <w:keepLines/>
        <w:widowControl w:val="0"/>
        <w:tabs>
          <w:tab w:val="left" w:pos="2155"/>
        </w:tabs>
        <w:suppressAutoHyphens/>
        <w:autoSpaceDN w:val="0"/>
        <w:spacing w:after="0" w:line="276" w:lineRule="auto"/>
        <w:ind w:right="6"/>
        <w:jc w:val="both"/>
        <w:textAlignment w:val="baseline"/>
        <w:rPr>
          <w:rFonts w:ascii="Times New Roman" w:hAnsi="Times New Roman"/>
          <w:kern w:val="3"/>
          <w:lang w:eastAsia="zh-CN"/>
        </w:rPr>
      </w:pPr>
    </w:p>
    <w:p w14:paraId="4C145833" w14:textId="77777777" w:rsidR="005A3BC4" w:rsidRPr="00BC6BC3" w:rsidRDefault="005A3BC4" w:rsidP="00F765F5">
      <w:pPr>
        <w:keepLines/>
        <w:widowControl w:val="0"/>
        <w:tabs>
          <w:tab w:val="left" w:pos="2155"/>
        </w:tabs>
        <w:suppressAutoHyphens/>
        <w:autoSpaceDN w:val="0"/>
        <w:spacing w:after="0" w:line="276" w:lineRule="auto"/>
        <w:ind w:right="6"/>
        <w:jc w:val="both"/>
        <w:textAlignment w:val="baseline"/>
        <w:rPr>
          <w:rFonts w:ascii="Times New Roman" w:hAnsi="Times New Roman"/>
          <w:kern w:val="3"/>
          <w:lang w:eastAsia="zh-CN"/>
        </w:rPr>
      </w:pPr>
      <w:r w:rsidRPr="00BC6BC3">
        <w:rPr>
          <w:rFonts w:ascii="Times New Roman" w:hAnsi="Times New Roman"/>
          <w:kern w:val="3"/>
          <w:lang w:eastAsia="zh-CN"/>
        </w:rPr>
        <w:t>V času od izbire ponudbe do pričetka veljavnosti pogodbe, ponudnik ne sme pričenjati dejanj, ki bi lahko povzročila, da pogodba ne bi pričela veljati ali ne bi bila izpolnjena.</w:t>
      </w:r>
    </w:p>
    <w:p w14:paraId="43886B6D" w14:textId="77777777" w:rsidR="005A3BC4" w:rsidRPr="00BC6BC3" w:rsidRDefault="005A3BC4" w:rsidP="00F765F5">
      <w:pPr>
        <w:keepLines/>
        <w:widowControl w:val="0"/>
        <w:tabs>
          <w:tab w:val="left" w:pos="2155"/>
        </w:tabs>
        <w:suppressAutoHyphens/>
        <w:autoSpaceDN w:val="0"/>
        <w:spacing w:after="0" w:line="276" w:lineRule="auto"/>
        <w:ind w:right="6"/>
        <w:jc w:val="both"/>
        <w:textAlignment w:val="baseline"/>
        <w:rPr>
          <w:rFonts w:ascii="Times New Roman" w:hAnsi="Times New Roman"/>
          <w:kern w:val="3"/>
          <w:lang w:eastAsia="zh-CN"/>
        </w:rPr>
      </w:pPr>
    </w:p>
    <w:p w14:paraId="638E18B3" w14:textId="77777777" w:rsidR="005A3BC4" w:rsidRPr="00BC6BC3" w:rsidRDefault="005A3BC4" w:rsidP="00F765F5">
      <w:pPr>
        <w:keepLines/>
        <w:widowControl w:val="0"/>
        <w:tabs>
          <w:tab w:val="left" w:pos="2155"/>
        </w:tabs>
        <w:suppressAutoHyphens/>
        <w:autoSpaceDN w:val="0"/>
        <w:spacing w:after="0" w:line="276" w:lineRule="auto"/>
        <w:ind w:right="6"/>
        <w:jc w:val="both"/>
        <w:textAlignment w:val="baseline"/>
        <w:rPr>
          <w:rFonts w:ascii="Times New Roman" w:hAnsi="Times New Roman"/>
          <w:kern w:val="3"/>
          <w:lang w:eastAsia="zh-CN"/>
        </w:rPr>
      </w:pPr>
      <w:r w:rsidRPr="00BC6BC3">
        <w:rPr>
          <w:rFonts w:ascii="Times New Roman" w:hAnsi="Times New Roman"/>
          <w:kern w:val="3"/>
          <w:lang w:eastAsia="zh-CN"/>
        </w:rPr>
        <w:t>V primeru ustavitve postopka nobena stran ne sme pričenjati in izvajati postopkov, ki bi otežili razveljavitev ali spremembo odločitve o izbiri izvajalca ali bi vplivali na nepristranskost revizijske komisije.</w:t>
      </w:r>
    </w:p>
    <w:p w14:paraId="5D567EA4" w14:textId="77777777" w:rsidR="005A3BC4" w:rsidRPr="00BC6BC3" w:rsidRDefault="005A3BC4" w:rsidP="00F765F5">
      <w:pPr>
        <w:spacing w:after="0" w:line="276" w:lineRule="auto"/>
        <w:rPr>
          <w:rFonts w:ascii="Times New Roman" w:hAnsi="Times New Roman"/>
          <w:lang w:eastAsia="zh-CN"/>
        </w:rPr>
      </w:pPr>
    </w:p>
    <w:p w14:paraId="5A453DD5" w14:textId="77777777" w:rsidR="005A3BC4" w:rsidRPr="00BC6BC3" w:rsidRDefault="005A3BC4" w:rsidP="00F765F5">
      <w:pPr>
        <w:spacing w:after="0" w:line="276" w:lineRule="auto"/>
        <w:rPr>
          <w:rFonts w:ascii="Times New Roman" w:hAnsi="Times New Roman"/>
          <w:lang w:eastAsia="zh-CN"/>
        </w:rPr>
      </w:pPr>
    </w:p>
    <w:p w14:paraId="23D4B0AF" w14:textId="77777777" w:rsidR="005A3BC4" w:rsidRPr="00BC6BC3" w:rsidRDefault="005A3BC4" w:rsidP="00F765F5">
      <w:pPr>
        <w:spacing w:after="0" w:line="276" w:lineRule="auto"/>
        <w:jc w:val="both"/>
        <w:rPr>
          <w:rFonts w:ascii="Times New Roman" w:hAnsi="Times New Roman"/>
          <w:b/>
          <w:i/>
          <w:iCs/>
          <w:lang w:val="x-none" w:eastAsia="zh-CN"/>
        </w:rPr>
      </w:pPr>
    </w:p>
    <w:p w14:paraId="611E1645" w14:textId="464E337D" w:rsidR="005A3BC4" w:rsidRPr="00BC6BC3" w:rsidRDefault="005A3BC4" w:rsidP="00F765F5">
      <w:pPr>
        <w:spacing w:after="0" w:line="276" w:lineRule="auto"/>
        <w:rPr>
          <w:rFonts w:ascii="Times New Roman" w:hAnsi="Times New Roman"/>
          <w:lang w:eastAsia="zh-CN"/>
        </w:rPr>
      </w:pPr>
      <w:r w:rsidRPr="00BC6BC3">
        <w:rPr>
          <w:rFonts w:ascii="Times New Roman" w:hAnsi="Times New Roman"/>
          <w:lang w:eastAsia="zh-CN"/>
        </w:rPr>
        <w:br w:type="page"/>
      </w:r>
    </w:p>
    <w:p w14:paraId="411A12F5" w14:textId="77777777" w:rsidR="0069518B" w:rsidRPr="00BC6BC3" w:rsidRDefault="0069518B" w:rsidP="00F765F5">
      <w:pPr>
        <w:spacing w:after="0" w:line="276" w:lineRule="auto"/>
        <w:rPr>
          <w:rFonts w:ascii="Times New Roman" w:hAnsi="Times New Roman"/>
          <w:lang w:eastAsia="zh-CN"/>
        </w:rPr>
      </w:pPr>
    </w:p>
    <w:p w14:paraId="6A7A3556" w14:textId="5C266A02" w:rsidR="00C13FEA" w:rsidRPr="00BC6BC3" w:rsidRDefault="005A3BC4" w:rsidP="00F765F5">
      <w:pPr>
        <w:pStyle w:val="Odstavekseznama"/>
        <w:numPr>
          <w:ilvl w:val="0"/>
          <w:numId w:val="154"/>
        </w:numPr>
        <w:spacing w:after="0"/>
        <w:jc w:val="both"/>
        <w:rPr>
          <w:rFonts w:ascii="Times New Roman" w:hAnsi="Times New Roman" w:cs="Times New Roman"/>
          <w:b/>
          <w:bCs/>
        </w:rPr>
      </w:pPr>
      <w:bookmarkStart w:id="15" w:name="_Toc226370462"/>
      <w:bookmarkEnd w:id="11"/>
      <w:r w:rsidRPr="00BC6BC3">
        <w:rPr>
          <w:rFonts w:ascii="Times New Roman" w:hAnsi="Times New Roman" w:cs="Times New Roman"/>
          <w:b/>
          <w:bCs/>
        </w:rPr>
        <w:t xml:space="preserve">POGOJI </w:t>
      </w:r>
      <w:r w:rsidR="00C13FEA" w:rsidRPr="00BC6BC3">
        <w:rPr>
          <w:rFonts w:ascii="Times New Roman" w:hAnsi="Times New Roman" w:cs="Times New Roman"/>
          <w:b/>
          <w:bCs/>
        </w:rPr>
        <w:t>ZA UGOTAVLJ</w:t>
      </w:r>
      <w:r w:rsidRPr="00BC6BC3">
        <w:rPr>
          <w:rFonts w:ascii="Times New Roman" w:hAnsi="Times New Roman" w:cs="Times New Roman"/>
          <w:b/>
          <w:bCs/>
        </w:rPr>
        <w:t>A</w:t>
      </w:r>
      <w:r w:rsidR="00C13FEA" w:rsidRPr="00BC6BC3">
        <w:rPr>
          <w:rFonts w:ascii="Times New Roman" w:hAnsi="Times New Roman" w:cs="Times New Roman"/>
          <w:b/>
          <w:bCs/>
        </w:rPr>
        <w:t>NJE SPOSOBNOSTI</w:t>
      </w:r>
      <w:bookmarkEnd w:id="15"/>
    </w:p>
    <w:p w14:paraId="24EDCD65" w14:textId="77777777" w:rsidR="0043646D" w:rsidRPr="00BC6BC3" w:rsidRDefault="0043646D" w:rsidP="00F765F5">
      <w:pPr>
        <w:spacing w:after="0" w:line="276" w:lineRule="auto"/>
        <w:rPr>
          <w:rFonts w:ascii="Times New Roman" w:hAnsi="Times New Roman"/>
          <w:lang w:eastAsia="zh-CN"/>
        </w:rPr>
      </w:pPr>
    </w:p>
    <w:p w14:paraId="3ABF1024" w14:textId="77777777" w:rsidR="00C13FEA" w:rsidRPr="00BC6BC3" w:rsidRDefault="00C13FEA" w:rsidP="00F765F5">
      <w:pPr>
        <w:spacing w:after="0" w:line="276" w:lineRule="auto"/>
        <w:jc w:val="both"/>
        <w:rPr>
          <w:rFonts w:ascii="Times New Roman" w:hAnsi="Times New Roman"/>
          <w:lang w:eastAsia="zh-CN"/>
        </w:rPr>
      </w:pPr>
      <w:r w:rsidRPr="00BC6BC3">
        <w:rPr>
          <w:rFonts w:ascii="Times New Roman" w:hAnsi="Times New Roman"/>
          <w:lang w:eastAsia="zh-CN"/>
        </w:rPr>
        <w:t xml:space="preserve">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BC6BC3">
        <w:rPr>
          <w:rFonts w:ascii="Times New Roman" w:hAnsi="Times New Roman"/>
          <w:lang w:eastAsia="zh-CN"/>
        </w:rPr>
        <w:t>predkvalifikacijski</w:t>
      </w:r>
      <w:proofErr w:type="spellEnd"/>
      <w:r w:rsidRPr="00BC6BC3">
        <w:rPr>
          <w:rFonts w:ascii="Times New Roman" w:hAnsi="Times New Roman"/>
          <w:lang w:eastAsia="zh-CN"/>
        </w:rPr>
        <w:t xml:space="preserve"> sistem. Ponudnik prav tako ni dolžan predložiti dokazil, če naročnik že ima te dokumente zaradi prejšnjega oddanega javnega naročila ali sklenjene pogodbe oz. okvirnega sporazuma in so ti dokumenti še vedno veljavni.</w:t>
      </w:r>
    </w:p>
    <w:p w14:paraId="4EDB12AA" w14:textId="77777777" w:rsidR="00C13FEA" w:rsidRPr="00BC6BC3" w:rsidRDefault="00C13FEA" w:rsidP="00F765F5">
      <w:pPr>
        <w:spacing w:after="0" w:line="276" w:lineRule="auto"/>
        <w:jc w:val="both"/>
        <w:rPr>
          <w:rFonts w:ascii="Times New Roman" w:hAnsi="Times New Roman"/>
          <w:lang w:eastAsia="zh-CN"/>
        </w:rPr>
      </w:pPr>
    </w:p>
    <w:p w14:paraId="4567D894" w14:textId="77777777" w:rsidR="00C13FEA" w:rsidRPr="00BC6BC3" w:rsidRDefault="00C13FEA" w:rsidP="00F765F5">
      <w:pPr>
        <w:spacing w:after="0" w:line="276" w:lineRule="auto"/>
        <w:jc w:val="both"/>
        <w:rPr>
          <w:rFonts w:ascii="Times New Roman" w:hAnsi="Times New Roman"/>
          <w:lang w:eastAsia="zh-CN"/>
        </w:rPr>
      </w:pPr>
      <w:r w:rsidRPr="00BC6BC3">
        <w:rPr>
          <w:rFonts w:ascii="Times New Roman" w:hAnsi="Times New Roman"/>
          <w:lang w:eastAsia="zh-CN"/>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3BEC70EB" w14:textId="77777777" w:rsidR="00C13FEA" w:rsidRPr="00BC6BC3" w:rsidRDefault="00C13FEA" w:rsidP="00F765F5">
      <w:pPr>
        <w:spacing w:after="0" w:line="276" w:lineRule="auto"/>
        <w:jc w:val="both"/>
        <w:rPr>
          <w:rFonts w:ascii="Times New Roman" w:hAnsi="Times New Roman"/>
          <w:lang w:eastAsia="zh-CN"/>
        </w:rPr>
      </w:pPr>
    </w:p>
    <w:p w14:paraId="4A761A01" w14:textId="77777777" w:rsidR="00C13FEA" w:rsidRPr="00BC6BC3" w:rsidRDefault="00C13FEA" w:rsidP="00F765F5">
      <w:pPr>
        <w:spacing w:after="0" w:line="276" w:lineRule="auto"/>
        <w:jc w:val="both"/>
        <w:rPr>
          <w:rFonts w:ascii="Times New Roman" w:hAnsi="Times New Roman"/>
          <w:i/>
        </w:rPr>
      </w:pPr>
      <w:r w:rsidRPr="00BC6BC3">
        <w:rPr>
          <w:rFonts w:ascii="Times New Roman" w:hAnsi="Times New Roman"/>
        </w:rPr>
        <w:t xml:space="preserve">Če ni v teh navodilih za posamezne dokumente drugače določeno, zadošča predložitev skeniranih zahtevanih dokumentov. Naročnik si pridržuje pravico do vpogleda v originalne dokumente. </w:t>
      </w:r>
    </w:p>
    <w:p w14:paraId="2FD069F6" w14:textId="77777777" w:rsidR="00C13FEA" w:rsidRPr="00BC6BC3" w:rsidRDefault="00C13FEA" w:rsidP="00F765F5">
      <w:pPr>
        <w:spacing w:after="0" w:line="276" w:lineRule="auto"/>
        <w:jc w:val="both"/>
        <w:rPr>
          <w:rFonts w:ascii="Times New Roman" w:hAnsi="Times New Roman"/>
        </w:rPr>
      </w:pPr>
    </w:p>
    <w:p w14:paraId="697DD4C9" w14:textId="1F7264C9" w:rsidR="00C13FEA" w:rsidRPr="00BC6BC3" w:rsidRDefault="00C13FEA" w:rsidP="00F765F5">
      <w:pPr>
        <w:spacing w:after="0" w:line="276" w:lineRule="auto"/>
        <w:jc w:val="both"/>
        <w:rPr>
          <w:rFonts w:ascii="Times New Roman" w:hAnsi="Times New Roman"/>
        </w:rPr>
      </w:pPr>
      <w:r w:rsidRPr="00BC6BC3">
        <w:rPr>
          <w:rFonts w:ascii="Times New Roman" w:hAnsi="Times New Roman"/>
        </w:rPr>
        <w:t xml:space="preserve">Obrazci izjav, ki jih mora predložiti ponudnik, so del dokumentacije v zvezi z oddajo javnega naročila. Izjave so lahko predložene na teh obrazcih ali na ponudnikovih, ki pa vsebinsko bistveno ne smejo odstopati od priloženih obrazcev. Izjave ponudnika morajo biti </w:t>
      </w:r>
      <w:r w:rsidR="005F6484" w:rsidRPr="00BC6BC3">
        <w:rPr>
          <w:rFonts w:ascii="Times New Roman" w:hAnsi="Times New Roman"/>
        </w:rPr>
        <w:t xml:space="preserve">lastnoročno ali </w:t>
      </w:r>
      <w:r w:rsidRPr="00BC6BC3">
        <w:rPr>
          <w:rFonts w:ascii="Times New Roman" w:hAnsi="Times New Roman"/>
        </w:rPr>
        <w:t>elektronsko podpisane s strani ponudnika</w:t>
      </w:r>
      <w:r w:rsidR="00A9123B" w:rsidRPr="00BC6BC3">
        <w:rPr>
          <w:rFonts w:ascii="Times New Roman" w:hAnsi="Times New Roman"/>
        </w:rPr>
        <w:t>, razen če je pri posameznih dokumentih drugače določeno.</w:t>
      </w:r>
      <w:r w:rsidR="005F6484" w:rsidRPr="00BC6BC3">
        <w:rPr>
          <w:rFonts w:ascii="Times New Roman" w:hAnsi="Times New Roman"/>
        </w:rPr>
        <w:t xml:space="preserve"> V kolikor ponudnik uporablja žig, se obrazci tudi žigosajo.</w:t>
      </w:r>
    </w:p>
    <w:p w14:paraId="1B591BBB" w14:textId="77777777" w:rsidR="00C13FEA" w:rsidRPr="00BC6BC3" w:rsidRDefault="00C13FEA" w:rsidP="00F765F5">
      <w:pPr>
        <w:spacing w:after="0" w:line="276" w:lineRule="auto"/>
        <w:jc w:val="both"/>
        <w:rPr>
          <w:rFonts w:ascii="Times New Roman" w:hAnsi="Times New Roman"/>
        </w:rPr>
      </w:pPr>
    </w:p>
    <w:p w14:paraId="4489A050" w14:textId="77777777" w:rsidR="00C13FEA" w:rsidRPr="00BC6BC3" w:rsidRDefault="00C13FEA" w:rsidP="00F765F5">
      <w:pPr>
        <w:spacing w:after="0" w:line="276" w:lineRule="auto"/>
        <w:jc w:val="both"/>
        <w:rPr>
          <w:rFonts w:ascii="Times New Roman" w:hAnsi="Times New Roman"/>
        </w:rPr>
      </w:pPr>
      <w:r w:rsidRPr="00BC6BC3">
        <w:rPr>
          <w:rFonts w:ascii="Times New Roman" w:hAnsi="Times New Roman"/>
        </w:rPr>
        <w:t>Naročnik si pridržuje pravico do preveritve verodostojnosti izjav oziroma potrdil pri podpisniku le-teh.</w:t>
      </w:r>
    </w:p>
    <w:p w14:paraId="6ED7EC8F" w14:textId="77777777" w:rsidR="00C13FEA" w:rsidRPr="00BC6BC3" w:rsidRDefault="00C13FEA" w:rsidP="00F765F5">
      <w:pPr>
        <w:spacing w:after="0" w:line="276" w:lineRule="auto"/>
        <w:jc w:val="both"/>
        <w:rPr>
          <w:rFonts w:ascii="Times New Roman" w:hAnsi="Times New Roman"/>
        </w:rPr>
      </w:pPr>
    </w:p>
    <w:p w14:paraId="6C9B1F6F" w14:textId="77777777" w:rsidR="00C13FEA" w:rsidRPr="00BC6BC3" w:rsidRDefault="00C13FEA" w:rsidP="00F765F5">
      <w:pPr>
        <w:spacing w:after="0" w:line="276" w:lineRule="auto"/>
        <w:jc w:val="both"/>
        <w:rPr>
          <w:rFonts w:ascii="Times New Roman" w:hAnsi="Times New Roman"/>
        </w:rPr>
      </w:pPr>
      <w:r w:rsidRPr="00BC6BC3">
        <w:rPr>
          <w:rFonts w:ascii="Times New Roman" w:hAnsi="Times New Roman"/>
        </w:rPr>
        <w:t xml:space="preserve">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 </w:t>
      </w:r>
    </w:p>
    <w:p w14:paraId="1611DE56" w14:textId="77777777" w:rsidR="00C13FEA" w:rsidRPr="00BC6BC3" w:rsidRDefault="00C13FEA" w:rsidP="00F765F5">
      <w:pPr>
        <w:spacing w:after="0" w:line="276" w:lineRule="auto"/>
        <w:jc w:val="both"/>
        <w:rPr>
          <w:rFonts w:ascii="Times New Roman" w:hAnsi="Times New Roman"/>
        </w:rPr>
      </w:pPr>
    </w:p>
    <w:p w14:paraId="468B4A34" w14:textId="77777777" w:rsidR="00C13FEA" w:rsidRPr="00BC6BC3" w:rsidRDefault="00C13FEA" w:rsidP="00F765F5">
      <w:pPr>
        <w:spacing w:after="0" w:line="276" w:lineRule="auto"/>
        <w:jc w:val="both"/>
        <w:rPr>
          <w:rFonts w:ascii="Times New Roman" w:hAnsi="Times New Roman"/>
        </w:rPr>
      </w:pPr>
      <w:r w:rsidRPr="00BC6BC3">
        <w:rPr>
          <w:rFonts w:ascii="Times New Roman" w:hAnsi="Times New Roman"/>
        </w:rPr>
        <w:t>V kolikor je ponudnik samostojni podjetnik in ne more pridobiti in predložiti zahtevanih dokumentov, mora priložiti primerne dokumente, iz katerih izhaja izpolnjevanje zahtevanega pogoja.</w:t>
      </w:r>
    </w:p>
    <w:p w14:paraId="68AA993C" w14:textId="77777777" w:rsidR="00C13FEA" w:rsidRPr="00BC6BC3" w:rsidRDefault="00C13FEA" w:rsidP="00F765F5">
      <w:pPr>
        <w:spacing w:after="0" w:line="276" w:lineRule="auto"/>
        <w:jc w:val="both"/>
        <w:rPr>
          <w:rFonts w:ascii="Times New Roman" w:hAnsi="Times New Roman"/>
        </w:rPr>
      </w:pPr>
    </w:p>
    <w:p w14:paraId="73C585A9" w14:textId="77777777" w:rsidR="00C13FEA" w:rsidRPr="00BC6BC3" w:rsidRDefault="00C13FEA" w:rsidP="00F765F5">
      <w:pPr>
        <w:spacing w:after="0" w:line="276" w:lineRule="auto"/>
        <w:jc w:val="both"/>
        <w:rPr>
          <w:rFonts w:ascii="Times New Roman" w:hAnsi="Times New Roman"/>
        </w:rPr>
      </w:pPr>
      <w:r w:rsidRPr="00BC6BC3">
        <w:rPr>
          <w:rFonts w:ascii="Times New Roman" w:hAnsi="Times New Roman"/>
        </w:rPr>
        <w:t xml:space="preserve">V kolikor ponudnik nima sedeža v Republiki Sloveniji in ne more pridobiti in predložiti zahtevanih dokumentov, ker država v kateri ima ponudnik svoj sedež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 </w:t>
      </w:r>
    </w:p>
    <w:p w14:paraId="7BA58FB0" w14:textId="77777777" w:rsidR="00C13FEA" w:rsidRPr="00BC6BC3" w:rsidRDefault="00C13FEA" w:rsidP="00F765F5">
      <w:pPr>
        <w:spacing w:after="0" w:line="276" w:lineRule="auto"/>
        <w:jc w:val="both"/>
        <w:rPr>
          <w:rFonts w:ascii="Times New Roman" w:hAnsi="Times New Roman"/>
        </w:rPr>
      </w:pPr>
    </w:p>
    <w:p w14:paraId="66F371E3" w14:textId="3647AA42" w:rsidR="00C13FEA" w:rsidRPr="00BC6BC3" w:rsidRDefault="00C13FEA" w:rsidP="00F765F5">
      <w:pPr>
        <w:spacing w:after="0" w:line="276" w:lineRule="auto"/>
        <w:jc w:val="both"/>
        <w:rPr>
          <w:rFonts w:ascii="Times New Roman" w:hAnsi="Times New Roman"/>
          <w:lang w:eastAsia="zh-CN"/>
        </w:rPr>
      </w:pPr>
      <w:r w:rsidRPr="00BC6BC3">
        <w:rPr>
          <w:rFonts w:ascii="Times New Roman" w:hAnsi="Times New Roman"/>
          <w:lang w:eastAsia="zh-CN"/>
        </w:rPr>
        <w:t>Naročnik bo</w:t>
      </w:r>
      <w:r w:rsidR="001E7518" w:rsidRPr="00BC6BC3">
        <w:rPr>
          <w:rFonts w:ascii="Times New Roman" w:hAnsi="Times New Roman"/>
          <w:lang w:eastAsia="zh-CN"/>
        </w:rPr>
        <w:t xml:space="preserve"> lahko</w:t>
      </w:r>
      <w:r w:rsidRPr="00BC6BC3">
        <w:rPr>
          <w:rFonts w:ascii="Times New Roman" w:hAnsi="Times New Roman"/>
          <w:lang w:eastAsia="zh-CN"/>
        </w:rPr>
        <w:t xml:space="preserve">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2464F08D" w14:textId="77777777" w:rsidR="00C13FEA" w:rsidRPr="00BC6BC3" w:rsidRDefault="00C13FEA" w:rsidP="00F765F5">
      <w:pPr>
        <w:spacing w:after="0" w:line="276" w:lineRule="auto"/>
        <w:jc w:val="both"/>
        <w:rPr>
          <w:rFonts w:ascii="Times New Roman" w:hAnsi="Times New Roman"/>
          <w:lang w:eastAsia="zh-CN"/>
        </w:rPr>
      </w:pPr>
    </w:p>
    <w:p w14:paraId="4F6D17F4" w14:textId="77777777" w:rsidR="00C13FEA" w:rsidRPr="00BC6BC3" w:rsidRDefault="00C13FEA" w:rsidP="00F765F5">
      <w:pPr>
        <w:spacing w:after="0" w:line="276" w:lineRule="auto"/>
        <w:jc w:val="both"/>
        <w:rPr>
          <w:rFonts w:ascii="Times New Roman" w:hAnsi="Times New Roman"/>
          <w:lang w:eastAsia="zh-CN"/>
        </w:rPr>
      </w:pPr>
      <w:r w:rsidRPr="00BC6BC3">
        <w:rPr>
          <w:rFonts w:ascii="Times New Roman" w:hAnsi="Times New Roman"/>
          <w:lang w:eastAsia="zh-CN"/>
        </w:rPr>
        <w:lastRenderedPageBreak/>
        <w:t>Naročnik si pridržuje pravico, da za vsakega od postavljenih pogojev zahteva dodatna dokazila, kot na primer: skenirane sklenjene pogodbe za referenčne posle, podatke o referenčnih poslih, dokazila o kadrih, ipd...</w:t>
      </w:r>
    </w:p>
    <w:p w14:paraId="273CD777" w14:textId="77777777" w:rsidR="00C13FEA" w:rsidRPr="00BC6BC3" w:rsidRDefault="00C13FEA" w:rsidP="00F765F5">
      <w:pPr>
        <w:spacing w:after="0" w:line="276" w:lineRule="auto"/>
        <w:jc w:val="both"/>
        <w:rPr>
          <w:rFonts w:ascii="Times New Roman" w:hAnsi="Times New Roman"/>
          <w:lang w:eastAsia="zh-CN"/>
        </w:rPr>
      </w:pPr>
    </w:p>
    <w:p w14:paraId="5E0043D3" w14:textId="1298E38F" w:rsidR="00594758" w:rsidRPr="00BC6BC3" w:rsidRDefault="005A3BC4" w:rsidP="006D073D">
      <w:pPr>
        <w:pStyle w:val="Naslov2"/>
      </w:pPr>
      <w:bookmarkStart w:id="16" w:name="_Toc226370451"/>
      <w:r w:rsidRPr="00BC6BC3">
        <w:t>RAZLOGI ZA IZKLJUČITEV</w:t>
      </w:r>
      <w:bookmarkEnd w:id="16"/>
    </w:p>
    <w:p w14:paraId="4B36EC6A" w14:textId="77777777" w:rsidR="00594758" w:rsidRPr="00BC6BC3" w:rsidRDefault="00594758" w:rsidP="00F765F5">
      <w:pPr>
        <w:spacing w:after="0" w:line="276" w:lineRule="auto"/>
        <w:jc w:val="both"/>
        <w:rPr>
          <w:rFonts w:ascii="Times New Roman" w:hAnsi="Times New Roman"/>
          <w:b/>
          <w:bCs/>
          <w:lang w:eastAsia="zh-CN"/>
        </w:rPr>
      </w:pPr>
    </w:p>
    <w:p w14:paraId="0644A755" w14:textId="77777777" w:rsidR="00594758" w:rsidRPr="00BC6BC3" w:rsidRDefault="00594758" w:rsidP="00F765F5">
      <w:pPr>
        <w:spacing w:after="0" w:line="276" w:lineRule="auto"/>
        <w:jc w:val="both"/>
        <w:rPr>
          <w:rFonts w:ascii="Times New Roman" w:hAnsi="Times New Roman"/>
          <w:lang w:eastAsia="zh-CN"/>
        </w:rPr>
      </w:pPr>
      <w:r w:rsidRPr="00BC6BC3">
        <w:rPr>
          <w:rFonts w:ascii="Times New Roman" w:hAnsi="Times New Roman"/>
          <w:lang w:eastAsia="zh-CN"/>
        </w:rPr>
        <w:t>Naročnik bo iz sodelovanja v postopku javnega naročanja izključil ponudnika, če pri preverjanju v skladu s 77., 79. in 80. členom ZJN-3 ugotovi ali je drugače seznanjen, da za ponudnika obstaja katerikoli od razlogov za izključitev, naveden v tej dokumentaciji.</w:t>
      </w:r>
    </w:p>
    <w:p w14:paraId="1CD8E96D" w14:textId="47EA6E2A" w:rsidR="00594758" w:rsidRPr="00BC6BC3" w:rsidRDefault="00594758" w:rsidP="00F765F5">
      <w:pPr>
        <w:pStyle w:val="Slog1"/>
        <w:numPr>
          <w:ilvl w:val="0"/>
          <w:numId w:val="0"/>
        </w:numPr>
        <w:ind w:left="1080" w:hanging="720"/>
        <w:rPr>
          <w:rFonts w:ascii="Times New Roman" w:hAnsi="Times New Roman" w:cs="Times New Roman"/>
        </w:rPr>
      </w:pPr>
    </w:p>
    <w:tbl>
      <w:tblPr>
        <w:tblW w:w="0" w:type="auto"/>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641"/>
        <w:gridCol w:w="6689"/>
      </w:tblGrid>
      <w:tr w:rsidR="00594758" w:rsidRPr="00BC6BC3" w14:paraId="0E8BBD33" w14:textId="77777777" w:rsidTr="00B86976">
        <w:tc>
          <w:tcPr>
            <w:tcW w:w="718" w:type="dxa"/>
            <w:tcBorders>
              <w:top w:val="single" w:sz="8" w:space="0" w:color="auto"/>
            </w:tcBorders>
            <w:vAlign w:val="center"/>
          </w:tcPr>
          <w:p w14:paraId="487FA95A" w14:textId="77777777" w:rsidR="00594758" w:rsidRPr="00BC6BC3" w:rsidRDefault="00594758" w:rsidP="00F765F5">
            <w:pPr>
              <w:spacing w:after="0" w:line="276" w:lineRule="auto"/>
              <w:rPr>
                <w:rFonts w:ascii="Times New Roman" w:hAnsi="Times New Roman"/>
                <w:b/>
                <w:bCs/>
                <w:lang w:eastAsia="zh-CN"/>
              </w:rPr>
            </w:pPr>
            <w:r w:rsidRPr="00BC6BC3">
              <w:rPr>
                <w:rFonts w:ascii="Times New Roman" w:hAnsi="Times New Roman"/>
                <w:b/>
                <w:bCs/>
                <w:lang w:eastAsia="zh-CN"/>
              </w:rPr>
              <w:t>ZAP. ŠT.</w:t>
            </w:r>
          </w:p>
        </w:tc>
        <w:tc>
          <w:tcPr>
            <w:tcW w:w="1641" w:type="dxa"/>
            <w:tcBorders>
              <w:top w:val="single" w:sz="8" w:space="0" w:color="auto"/>
            </w:tcBorders>
            <w:vAlign w:val="center"/>
          </w:tcPr>
          <w:p w14:paraId="6490C8B8" w14:textId="77777777" w:rsidR="00594758" w:rsidRPr="00BC6BC3" w:rsidRDefault="00594758" w:rsidP="00F765F5">
            <w:pPr>
              <w:spacing w:after="0" w:line="276" w:lineRule="auto"/>
              <w:rPr>
                <w:rFonts w:ascii="Times New Roman" w:hAnsi="Times New Roman"/>
                <w:b/>
                <w:bCs/>
                <w:lang w:eastAsia="zh-CN"/>
              </w:rPr>
            </w:pPr>
            <w:r w:rsidRPr="00BC6BC3">
              <w:rPr>
                <w:rFonts w:ascii="Times New Roman" w:hAnsi="Times New Roman"/>
                <w:b/>
                <w:bCs/>
                <w:lang w:eastAsia="zh-CN"/>
              </w:rPr>
              <w:t>PRAVNA PODLAGA</w:t>
            </w:r>
          </w:p>
        </w:tc>
        <w:tc>
          <w:tcPr>
            <w:tcW w:w="6689" w:type="dxa"/>
            <w:tcBorders>
              <w:top w:val="single" w:sz="8" w:space="0" w:color="auto"/>
            </w:tcBorders>
            <w:vAlign w:val="center"/>
          </w:tcPr>
          <w:p w14:paraId="217131AF" w14:textId="77777777" w:rsidR="00594758" w:rsidRPr="00BC6BC3" w:rsidRDefault="00594758" w:rsidP="00F765F5">
            <w:pPr>
              <w:spacing w:after="0" w:line="276" w:lineRule="auto"/>
              <w:rPr>
                <w:rFonts w:ascii="Times New Roman" w:hAnsi="Times New Roman"/>
                <w:b/>
                <w:bCs/>
                <w:lang w:eastAsia="zh-CN"/>
              </w:rPr>
            </w:pPr>
            <w:r w:rsidRPr="00BC6BC3">
              <w:rPr>
                <w:rFonts w:ascii="Times New Roman" w:hAnsi="Times New Roman"/>
                <w:b/>
                <w:bCs/>
                <w:lang w:eastAsia="zh-CN"/>
              </w:rPr>
              <w:t>RAZLOG ZA IZKLJUČITEV</w:t>
            </w:r>
          </w:p>
        </w:tc>
      </w:tr>
      <w:tr w:rsidR="00594758" w:rsidRPr="00BC6BC3" w14:paraId="500930A8" w14:textId="77777777" w:rsidTr="00B86976">
        <w:tc>
          <w:tcPr>
            <w:tcW w:w="718" w:type="dxa"/>
          </w:tcPr>
          <w:p w14:paraId="21E610F7" w14:textId="77777777" w:rsidR="00594758" w:rsidRPr="00BC6BC3" w:rsidRDefault="00594758" w:rsidP="00F765F5">
            <w:pPr>
              <w:spacing w:after="0" w:line="276" w:lineRule="auto"/>
              <w:jc w:val="both"/>
              <w:rPr>
                <w:rFonts w:ascii="Times New Roman" w:hAnsi="Times New Roman"/>
                <w:lang w:eastAsia="zh-CN"/>
              </w:rPr>
            </w:pPr>
            <w:r w:rsidRPr="00BC6BC3">
              <w:rPr>
                <w:rFonts w:ascii="Times New Roman" w:hAnsi="Times New Roman"/>
                <w:lang w:eastAsia="zh-CN"/>
              </w:rPr>
              <w:t>1.</w:t>
            </w:r>
          </w:p>
        </w:tc>
        <w:tc>
          <w:tcPr>
            <w:tcW w:w="1641" w:type="dxa"/>
          </w:tcPr>
          <w:p w14:paraId="1225997E" w14:textId="77777777" w:rsidR="00594758" w:rsidRPr="00BC6BC3" w:rsidRDefault="00594758" w:rsidP="00F765F5">
            <w:pPr>
              <w:spacing w:after="0" w:line="276" w:lineRule="auto"/>
              <w:rPr>
                <w:rFonts w:ascii="Times New Roman" w:hAnsi="Times New Roman"/>
                <w:lang w:eastAsia="zh-CN"/>
              </w:rPr>
            </w:pPr>
            <w:r w:rsidRPr="00BC6BC3">
              <w:rPr>
                <w:rFonts w:ascii="Times New Roman" w:hAnsi="Times New Roman"/>
                <w:lang w:eastAsia="zh-CN"/>
              </w:rPr>
              <w:t>prvi odstavek 75. člena ZJN-3</w:t>
            </w:r>
          </w:p>
        </w:tc>
        <w:tc>
          <w:tcPr>
            <w:tcW w:w="6689" w:type="dxa"/>
          </w:tcPr>
          <w:p w14:paraId="477E2E5F" w14:textId="77777777" w:rsidR="00594758" w:rsidRPr="00BC6BC3" w:rsidRDefault="00594758" w:rsidP="00F765F5">
            <w:pPr>
              <w:spacing w:after="0" w:line="276" w:lineRule="auto"/>
              <w:jc w:val="both"/>
              <w:rPr>
                <w:rFonts w:ascii="Times New Roman" w:hAnsi="Times New Roman"/>
                <w:lang w:eastAsia="zh-CN"/>
              </w:rPr>
            </w:pPr>
            <w:r w:rsidRPr="00BC6BC3">
              <w:rPr>
                <w:rFonts w:ascii="Times New Roman" w:hAnsi="Times New Roman"/>
                <w:lang w:eastAsia="zh-CN"/>
              </w:rPr>
              <w:t xml:space="preserve">Če je bila gospodarskemu subjektu ali osebi, ki je članica upravnega, vodstvenega ali nadzornega organa tega gospodarskega subjekta ali ki ima pooblastila za njegovo zastopanje ali odločanje ali nadzor v njem </w:t>
            </w:r>
            <w:r w:rsidRPr="00BC6BC3">
              <w:rPr>
                <w:rFonts w:ascii="Times New Roman" w:hAnsi="Times New Roman"/>
                <w:b/>
                <w:bCs/>
                <w:lang w:eastAsia="zh-CN"/>
              </w:rPr>
              <w:t xml:space="preserve">izrečena pravnomočna sodba </w:t>
            </w:r>
            <w:r w:rsidRPr="00BC6BC3">
              <w:rPr>
                <w:rFonts w:ascii="Times New Roman" w:hAnsi="Times New Roman"/>
                <w:lang w:eastAsia="zh-CN"/>
              </w:rPr>
              <w:t xml:space="preserve">za kazniva dejanja iz Kazenskega zakonika (Uradni list RS, št. 50/12 – uradno prečiščeno besedilo, 6/16 – </w:t>
            </w:r>
            <w:proofErr w:type="spellStart"/>
            <w:r w:rsidRPr="00BC6BC3">
              <w:rPr>
                <w:rFonts w:ascii="Times New Roman" w:hAnsi="Times New Roman"/>
                <w:lang w:eastAsia="zh-CN"/>
              </w:rPr>
              <w:t>popr</w:t>
            </w:r>
            <w:proofErr w:type="spellEnd"/>
            <w:r w:rsidRPr="00BC6BC3">
              <w:rPr>
                <w:rFonts w:ascii="Times New Roman" w:hAnsi="Times New Roman"/>
                <w:lang w:eastAsia="zh-CN"/>
              </w:rPr>
              <w:t>., 54/15, 38/16, 27/17, 23/20, 91/20, 95/21, 186/21 in 105/22 – ZZNŠPP; nadaljnjem besedilu: KZ-1) ali za primerljiva kazniva dejanja, ki so jih izrekla tuja sodišča:</w:t>
            </w:r>
          </w:p>
          <w:p w14:paraId="4EC5C3CF" w14:textId="77777777" w:rsidR="00594758" w:rsidRPr="00BC6BC3" w:rsidRDefault="00594758" w:rsidP="00F765F5">
            <w:pPr>
              <w:pStyle w:val="Odstavekseznama"/>
              <w:numPr>
                <w:ilvl w:val="0"/>
                <w:numId w:val="14"/>
              </w:numPr>
              <w:spacing w:after="0"/>
              <w:jc w:val="both"/>
              <w:rPr>
                <w:rFonts w:ascii="Times New Roman" w:hAnsi="Times New Roman" w:cs="Times New Roman"/>
                <w:color w:val="auto"/>
                <w:lang w:eastAsia="zh-CN"/>
              </w:rPr>
            </w:pPr>
            <w:r w:rsidRPr="00BC6BC3">
              <w:rPr>
                <w:rFonts w:ascii="Times New Roman" w:hAnsi="Times New Roman" w:cs="Times New Roman"/>
                <w:color w:val="auto"/>
                <w:lang w:eastAsia="zh-CN"/>
              </w:rPr>
              <w:t>terorizem (108. člen KZ-1),</w:t>
            </w:r>
          </w:p>
          <w:p w14:paraId="13F5B91D" w14:textId="77777777" w:rsidR="00594758" w:rsidRPr="00BC6BC3" w:rsidRDefault="00594758" w:rsidP="00F765F5">
            <w:pPr>
              <w:pStyle w:val="Odstavekseznama"/>
              <w:numPr>
                <w:ilvl w:val="0"/>
                <w:numId w:val="14"/>
              </w:numPr>
              <w:spacing w:after="0"/>
              <w:jc w:val="both"/>
              <w:rPr>
                <w:rFonts w:ascii="Times New Roman" w:hAnsi="Times New Roman" w:cs="Times New Roman"/>
                <w:color w:val="auto"/>
                <w:lang w:eastAsia="zh-CN"/>
              </w:rPr>
            </w:pPr>
            <w:r w:rsidRPr="00BC6BC3">
              <w:rPr>
                <w:rFonts w:ascii="Times New Roman" w:hAnsi="Times New Roman" w:cs="Times New Roman"/>
                <w:color w:val="auto"/>
                <w:lang w:eastAsia="zh-CN"/>
              </w:rPr>
              <w:t>financiranje terorizma (109. člen KZ-1),</w:t>
            </w:r>
          </w:p>
          <w:p w14:paraId="54CB4A00" w14:textId="77777777" w:rsidR="00594758" w:rsidRPr="00BC6BC3" w:rsidRDefault="00594758" w:rsidP="00F765F5">
            <w:pPr>
              <w:pStyle w:val="Odstavekseznama"/>
              <w:numPr>
                <w:ilvl w:val="0"/>
                <w:numId w:val="14"/>
              </w:numPr>
              <w:spacing w:after="0"/>
              <w:jc w:val="both"/>
              <w:rPr>
                <w:rFonts w:ascii="Times New Roman" w:hAnsi="Times New Roman" w:cs="Times New Roman"/>
                <w:color w:val="auto"/>
                <w:lang w:eastAsia="zh-CN"/>
              </w:rPr>
            </w:pPr>
            <w:r w:rsidRPr="00BC6BC3">
              <w:rPr>
                <w:rFonts w:ascii="Times New Roman" w:hAnsi="Times New Roman" w:cs="Times New Roman"/>
                <w:color w:val="auto"/>
                <w:lang w:eastAsia="zh-CN"/>
              </w:rPr>
              <w:t>ščuvanje in javno poveličevanje terorističnih dejanj (110. člen KZ-1),</w:t>
            </w:r>
          </w:p>
          <w:p w14:paraId="15E2D23F" w14:textId="77777777" w:rsidR="00594758" w:rsidRPr="00BC6BC3" w:rsidRDefault="00594758" w:rsidP="00F765F5">
            <w:pPr>
              <w:pStyle w:val="Odstavekseznama"/>
              <w:numPr>
                <w:ilvl w:val="0"/>
                <w:numId w:val="14"/>
              </w:numPr>
              <w:spacing w:after="0"/>
              <w:jc w:val="both"/>
              <w:rPr>
                <w:rFonts w:ascii="Times New Roman" w:hAnsi="Times New Roman" w:cs="Times New Roman"/>
                <w:color w:val="auto"/>
                <w:lang w:eastAsia="zh-CN"/>
              </w:rPr>
            </w:pPr>
            <w:r w:rsidRPr="00BC6BC3">
              <w:rPr>
                <w:rFonts w:ascii="Times New Roman" w:hAnsi="Times New Roman" w:cs="Times New Roman"/>
                <w:color w:val="auto"/>
                <w:lang w:eastAsia="zh-CN"/>
              </w:rPr>
              <w:t>novačenje in usposabljanje za terorizem (111. člen KZ-1),</w:t>
            </w:r>
          </w:p>
          <w:p w14:paraId="39A8721C" w14:textId="77777777" w:rsidR="00594758" w:rsidRPr="00BC6BC3" w:rsidRDefault="00594758" w:rsidP="00F765F5">
            <w:pPr>
              <w:pStyle w:val="Odstavekseznama"/>
              <w:numPr>
                <w:ilvl w:val="0"/>
                <w:numId w:val="14"/>
              </w:numPr>
              <w:spacing w:after="0"/>
              <w:jc w:val="both"/>
              <w:rPr>
                <w:rFonts w:ascii="Times New Roman" w:hAnsi="Times New Roman" w:cs="Times New Roman"/>
                <w:color w:val="auto"/>
                <w:lang w:eastAsia="zh-CN"/>
              </w:rPr>
            </w:pPr>
            <w:r w:rsidRPr="00BC6BC3">
              <w:rPr>
                <w:rFonts w:ascii="Times New Roman" w:hAnsi="Times New Roman" w:cs="Times New Roman"/>
                <w:color w:val="auto"/>
                <w:lang w:eastAsia="zh-CN"/>
              </w:rPr>
              <w:t>spravljanje v suženjsko razmerje (112. člen KZ-1),</w:t>
            </w:r>
          </w:p>
          <w:p w14:paraId="0E2E70FE" w14:textId="77777777" w:rsidR="00594758" w:rsidRPr="00BC6BC3" w:rsidRDefault="00594758" w:rsidP="00F765F5">
            <w:pPr>
              <w:pStyle w:val="Odstavekseznama"/>
              <w:numPr>
                <w:ilvl w:val="0"/>
                <w:numId w:val="14"/>
              </w:numPr>
              <w:spacing w:after="0"/>
              <w:jc w:val="both"/>
              <w:rPr>
                <w:rFonts w:ascii="Times New Roman" w:hAnsi="Times New Roman" w:cs="Times New Roman"/>
                <w:color w:val="auto"/>
                <w:lang w:eastAsia="zh-CN"/>
              </w:rPr>
            </w:pPr>
            <w:r w:rsidRPr="00BC6BC3">
              <w:rPr>
                <w:rFonts w:ascii="Times New Roman" w:hAnsi="Times New Roman" w:cs="Times New Roman"/>
                <w:color w:val="auto"/>
                <w:lang w:eastAsia="zh-CN"/>
              </w:rPr>
              <w:t>trgovina z ljudmi (113. člen KZ-1),</w:t>
            </w:r>
          </w:p>
          <w:p w14:paraId="26B18B6E" w14:textId="77777777" w:rsidR="00594758" w:rsidRPr="00BC6BC3" w:rsidRDefault="00594758" w:rsidP="00F765F5">
            <w:pPr>
              <w:pStyle w:val="Odstavekseznama"/>
              <w:numPr>
                <w:ilvl w:val="0"/>
                <w:numId w:val="14"/>
              </w:numPr>
              <w:spacing w:after="0"/>
              <w:jc w:val="both"/>
              <w:rPr>
                <w:rFonts w:ascii="Times New Roman" w:hAnsi="Times New Roman" w:cs="Times New Roman"/>
                <w:color w:val="auto"/>
                <w:lang w:eastAsia="zh-CN"/>
              </w:rPr>
            </w:pPr>
            <w:r w:rsidRPr="00BC6BC3">
              <w:rPr>
                <w:rFonts w:ascii="Times New Roman" w:hAnsi="Times New Roman" w:cs="Times New Roman"/>
                <w:color w:val="auto"/>
                <w:lang w:eastAsia="zh-CN"/>
              </w:rPr>
              <w:t>sprejemanje podkupnine pri volitvah (157. člen KZ-1),</w:t>
            </w:r>
          </w:p>
          <w:p w14:paraId="043EB58F" w14:textId="77777777" w:rsidR="00594758" w:rsidRPr="00BC6BC3" w:rsidRDefault="00594758" w:rsidP="00F765F5">
            <w:pPr>
              <w:pStyle w:val="Odstavekseznama"/>
              <w:numPr>
                <w:ilvl w:val="0"/>
                <w:numId w:val="14"/>
              </w:numPr>
              <w:spacing w:after="0"/>
              <w:jc w:val="both"/>
              <w:rPr>
                <w:rFonts w:ascii="Times New Roman" w:hAnsi="Times New Roman" w:cs="Times New Roman"/>
                <w:color w:val="auto"/>
                <w:lang w:eastAsia="zh-CN"/>
              </w:rPr>
            </w:pPr>
            <w:r w:rsidRPr="00BC6BC3">
              <w:rPr>
                <w:rFonts w:ascii="Times New Roman" w:hAnsi="Times New Roman" w:cs="Times New Roman"/>
                <w:color w:val="auto"/>
                <w:lang w:eastAsia="zh-CN"/>
              </w:rPr>
              <w:t>kršitev temeljnih pravic delavcev (196. člen KZ-1),</w:t>
            </w:r>
          </w:p>
          <w:p w14:paraId="74C7E412" w14:textId="77777777" w:rsidR="00594758" w:rsidRPr="00BC6BC3" w:rsidRDefault="00594758" w:rsidP="00F765F5">
            <w:pPr>
              <w:pStyle w:val="Odstavekseznama"/>
              <w:numPr>
                <w:ilvl w:val="0"/>
                <w:numId w:val="14"/>
              </w:numPr>
              <w:spacing w:after="0"/>
              <w:jc w:val="both"/>
              <w:rPr>
                <w:rFonts w:ascii="Times New Roman" w:hAnsi="Times New Roman" w:cs="Times New Roman"/>
                <w:color w:val="auto"/>
                <w:lang w:eastAsia="zh-CN"/>
              </w:rPr>
            </w:pPr>
            <w:r w:rsidRPr="00BC6BC3">
              <w:rPr>
                <w:rFonts w:ascii="Times New Roman" w:hAnsi="Times New Roman" w:cs="Times New Roman"/>
                <w:color w:val="auto"/>
                <w:lang w:eastAsia="zh-CN"/>
              </w:rPr>
              <w:t>goljufija (211. člen KZ-1),</w:t>
            </w:r>
          </w:p>
          <w:p w14:paraId="33857E6D" w14:textId="77777777" w:rsidR="00594758" w:rsidRPr="00BC6BC3" w:rsidRDefault="00594758" w:rsidP="00F765F5">
            <w:pPr>
              <w:pStyle w:val="Odstavekseznama"/>
              <w:numPr>
                <w:ilvl w:val="0"/>
                <w:numId w:val="14"/>
              </w:numPr>
              <w:spacing w:after="0"/>
              <w:jc w:val="both"/>
              <w:rPr>
                <w:rFonts w:ascii="Times New Roman" w:hAnsi="Times New Roman" w:cs="Times New Roman"/>
                <w:color w:val="auto"/>
                <w:lang w:eastAsia="zh-CN"/>
              </w:rPr>
            </w:pPr>
            <w:r w:rsidRPr="00BC6BC3">
              <w:rPr>
                <w:rFonts w:ascii="Times New Roman" w:hAnsi="Times New Roman" w:cs="Times New Roman"/>
                <w:color w:val="auto"/>
                <w:lang w:eastAsia="zh-CN"/>
              </w:rPr>
              <w:t>protipravno omejevanje konkurence (225. člen KZ-1),</w:t>
            </w:r>
          </w:p>
          <w:p w14:paraId="234FE70D" w14:textId="77777777" w:rsidR="00594758" w:rsidRPr="00BC6BC3" w:rsidRDefault="00594758" w:rsidP="00F765F5">
            <w:pPr>
              <w:pStyle w:val="Odstavekseznama"/>
              <w:numPr>
                <w:ilvl w:val="0"/>
                <w:numId w:val="14"/>
              </w:numPr>
              <w:spacing w:after="0"/>
              <w:jc w:val="both"/>
              <w:rPr>
                <w:rFonts w:ascii="Times New Roman" w:hAnsi="Times New Roman" w:cs="Times New Roman"/>
                <w:color w:val="auto"/>
                <w:lang w:eastAsia="zh-CN"/>
              </w:rPr>
            </w:pPr>
            <w:r w:rsidRPr="00BC6BC3">
              <w:rPr>
                <w:rFonts w:ascii="Times New Roman" w:hAnsi="Times New Roman" w:cs="Times New Roman"/>
                <w:color w:val="auto"/>
                <w:lang w:eastAsia="zh-CN"/>
              </w:rPr>
              <w:t>povzročitev stečaja z goljufijo ali nevestnim poslovanjem (226. člen KZ-1),</w:t>
            </w:r>
          </w:p>
          <w:p w14:paraId="4B5FB431" w14:textId="77777777" w:rsidR="00594758" w:rsidRPr="00BC6BC3" w:rsidRDefault="00594758" w:rsidP="00F765F5">
            <w:pPr>
              <w:pStyle w:val="Odstavekseznama"/>
              <w:numPr>
                <w:ilvl w:val="0"/>
                <w:numId w:val="14"/>
              </w:numPr>
              <w:spacing w:after="0"/>
              <w:jc w:val="both"/>
              <w:rPr>
                <w:rFonts w:ascii="Times New Roman" w:hAnsi="Times New Roman" w:cs="Times New Roman"/>
                <w:color w:val="auto"/>
                <w:lang w:eastAsia="zh-CN"/>
              </w:rPr>
            </w:pPr>
            <w:r w:rsidRPr="00BC6BC3">
              <w:rPr>
                <w:rFonts w:ascii="Times New Roman" w:hAnsi="Times New Roman" w:cs="Times New Roman"/>
                <w:color w:val="auto"/>
                <w:lang w:eastAsia="zh-CN"/>
              </w:rPr>
              <w:t>oškodovanje upnikov (227. člen KZ-1),</w:t>
            </w:r>
          </w:p>
          <w:p w14:paraId="319086CE" w14:textId="77777777" w:rsidR="00594758" w:rsidRPr="00BC6BC3" w:rsidRDefault="00594758" w:rsidP="00F765F5">
            <w:pPr>
              <w:pStyle w:val="Odstavekseznama"/>
              <w:numPr>
                <w:ilvl w:val="0"/>
                <w:numId w:val="14"/>
              </w:numPr>
              <w:spacing w:after="0"/>
              <w:jc w:val="both"/>
              <w:rPr>
                <w:rFonts w:ascii="Times New Roman" w:hAnsi="Times New Roman" w:cs="Times New Roman"/>
                <w:color w:val="auto"/>
                <w:lang w:eastAsia="zh-CN"/>
              </w:rPr>
            </w:pPr>
            <w:r w:rsidRPr="00BC6BC3">
              <w:rPr>
                <w:rFonts w:ascii="Times New Roman" w:hAnsi="Times New Roman" w:cs="Times New Roman"/>
                <w:color w:val="auto"/>
                <w:lang w:eastAsia="zh-CN"/>
              </w:rPr>
              <w:t>poslovna goljufija (228. člen KZ-1),</w:t>
            </w:r>
          </w:p>
          <w:p w14:paraId="10905FDC" w14:textId="77777777" w:rsidR="00594758" w:rsidRPr="00BC6BC3" w:rsidRDefault="00594758" w:rsidP="00F765F5">
            <w:pPr>
              <w:pStyle w:val="Odstavekseznama"/>
              <w:numPr>
                <w:ilvl w:val="0"/>
                <w:numId w:val="14"/>
              </w:numPr>
              <w:spacing w:after="0"/>
              <w:jc w:val="both"/>
              <w:rPr>
                <w:rFonts w:ascii="Times New Roman" w:hAnsi="Times New Roman" w:cs="Times New Roman"/>
                <w:color w:val="auto"/>
                <w:lang w:eastAsia="zh-CN"/>
              </w:rPr>
            </w:pPr>
            <w:r w:rsidRPr="00BC6BC3">
              <w:rPr>
                <w:rFonts w:ascii="Times New Roman" w:hAnsi="Times New Roman" w:cs="Times New Roman"/>
                <w:color w:val="auto"/>
                <w:lang w:eastAsia="zh-CN"/>
              </w:rPr>
              <w:t>goljufija na škodo Evropske unije (229. člen KZ-1),</w:t>
            </w:r>
          </w:p>
          <w:p w14:paraId="0DBA384B" w14:textId="77777777" w:rsidR="00594758" w:rsidRPr="00BC6BC3" w:rsidRDefault="00594758" w:rsidP="00F765F5">
            <w:pPr>
              <w:pStyle w:val="Odstavekseznama"/>
              <w:numPr>
                <w:ilvl w:val="0"/>
                <w:numId w:val="14"/>
              </w:numPr>
              <w:spacing w:after="0"/>
              <w:jc w:val="both"/>
              <w:rPr>
                <w:rFonts w:ascii="Times New Roman" w:hAnsi="Times New Roman" w:cs="Times New Roman"/>
                <w:color w:val="auto"/>
                <w:lang w:eastAsia="zh-CN"/>
              </w:rPr>
            </w:pPr>
            <w:r w:rsidRPr="00BC6BC3">
              <w:rPr>
                <w:rFonts w:ascii="Times New Roman" w:hAnsi="Times New Roman" w:cs="Times New Roman"/>
                <w:color w:val="auto"/>
                <w:lang w:eastAsia="zh-CN"/>
              </w:rPr>
              <w:t>preslepitev pri pridobitvi in uporabi posojila ali ugodnosti (230. člen KZ-1),</w:t>
            </w:r>
          </w:p>
          <w:p w14:paraId="3C0E3FA8" w14:textId="77777777" w:rsidR="00594758" w:rsidRPr="00BC6BC3" w:rsidRDefault="00594758" w:rsidP="00F765F5">
            <w:pPr>
              <w:pStyle w:val="Odstavekseznama"/>
              <w:numPr>
                <w:ilvl w:val="0"/>
                <w:numId w:val="14"/>
              </w:numPr>
              <w:spacing w:after="0"/>
              <w:jc w:val="both"/>
              <w:rPr>
                <w:rFonts w:ascii="Times New Roman" w:hAnsi="Times New Roman" w:cs="Times New Roman"/>
                <w:color w:val="auto"/>
                <w:lang w:eastAsia="zh-CN"/>
              </w:rPr>
            </w:pPr>
            <w:r w:rsidRPr="00BC6BC3">
              <w:rPr>
                <w:rFonts w:ascii="Times New Roman" w:hAnsi="Times New Roman" w:cs="Times New Roman"/>
                <w:color w:val="auto"/>
                <w:lang w:eastAsia="zh-CN"/>
              </w:rPr>
              <w:t>preslepitev pri poslovanju z vrednostnimi papirji (231. člen KZ-1),</w:t>
            </w:r>
          </w:p>
          <w:p w14:paraId="09ACE288" w14:textId="77777777" w:rsidR="00594758" w:rsidRPr="00BC6BC3" w:rsidRDefault="00594758" w:rsidP="00F765F5">
            <w:pPr>
              <w:pStyle w:val="Odstavekseznama"/>
              <w:numPr>
                <w:ilvl w:val="0"/>
                <w:numId w:val="14"/>
              </w:numPr>
              <w:spacing w:after="0"/>
              <w:jc w:val="both"/>
              <w:rPr>
                <w:rFonts w:ascii="Times New Roman" w:hAnsi="Times New Roman" w:cs="Times New Roman"/>
                <w:color w:val="auto"/>
                <w:lang w:eastAsia="zh-CN"/>
              </w:rPr>
            </w:pPr>
            <w:r w:rsidRPr="00BC6BC3">
              <w:rPr>
                <w:rFonts w:ascii="Times New Roman" w:hAnsi="Times New Roman" w:cs="Times New Roman"/>
                <w:color w:val="auto"/>
                <w:lang w:eastAsia="zh-CN"/>
              </w:rPr>
              <w:t>preslepitev kupcev (232. člen KZ-1),</w:t>
            </w:r>
          </w:p>
          <w:p w14:paraId="487B2E5B" w14:textId="77777777" w:rsidR="00594758" w:rsidRPr="00BC6BC3" w:rsidRDefault="00594758" w:rsidP="00F765F5">
            <w:pPr>
              <w:pStyle w:val="Odstavekseznama"/>
              <w:numPr>
                <w:ilvl w:val="0"/>
                <w:numId w:val="14"/>
              </w:numPr>
              <w:spacing w:after="0"/>
              <w:jc w:val="both"/>
              <w:rPr>
                <w:rFonts w:ascii="Times New Roman" w:hAnsi="Times New Roman" w:cs="Times New Roman"/>
                <w:color w:val="auto"/>
                <w:lang w:eastAsia="zh-CN"/>
              </w:rPr>
            </w:pPr>
            <w:r w:rsidRPr="00BC6BC3">
              <w:rPr>
                <w:rFonts w:ascii="Times New Roman" w:hAnsi="Times New Roman" w:cs="Times New Roman"/>
                <w:color w:val="auto"/>
                <w:lang w:eastAsia="zh-CN"/>
              </w:rPr>
              <w:t>neupravičena uporaba tuje oznake ali modela (233. člen KZ-1),</w:t>
            </w:r>
          </w:p>
          <w:p w14:paraId="38AE46AE" w14:textId="77777777" w:rsidR="00594758" w:rsidRPr="00BC6BC3" w:rsidRDefault="00594758" w:rsidP="00F765F5">
            <w:pPr>
              <w:pStyle w:val="Odstavekseznama"/>
              <w:numPr>
                <w:ilvl w:val="0"/>
                <w:numId w:val="14"/>
              </w:numPr>
              <w:spacing w:after="0"/>
              <w:jc w:val="both"/>
              <w:rPr>
                <w:rFonts w:ascii="Times New Roman" w:hAnsi="Times New Roman" w:cs="Times New Roman"/>
                <w:color w:val="auto"/>
                <w:lang w:eastAsia="zh-CN"/>
              </w:rPr>
            </w:pPr>
            <w:r w:rsidRPr="00BC6BC3">
              <w:rPr>
                <w:rFonts w:ascii="Times New Roman" w:hAnsi="Times New Roman" w:cs="Times New Roman"/>
                <w:color w:val="auto"/>
                <w:lang w:eastAsia="zh-CN"/>
              </w:rPr>
              <w:t>neupravičena uporaba tujega izuma ali topografije (234. člen KZ-1),</w:t>
            </w:r>
          </w:p>
          <w:p w14:paraId="10DA5116" w14:textId="77777777" w:rsidR="00594758" w:rsidRPr="00BC6BC3" w:rsidRDefault="00594758" w:rsidP="00F765F5">
            <w:pPr>
              <w:pStyle w:val="Odstavekseznama"/>
              <w:numPr>
                <w:ilvl w:val="0"/>
                <w:numId w:val="14"/>
              </w:numPr>
              <w:spacing w:after="0"/>
              <w:jc w:val="both"/>
              <w:rPr>
                <w:rFonts w:ascii="Times New Roman" w:hAnsi="Times New Roman" w:cs="Times New Roman"/>
                <w:color w:val="auto"/>
                <w:lang w:eastAsia="zh-CN"/>
              </w:rPr>
            </w:pPr>
            <w:r w:rsidRPr="00BC6BC3">
              <w:rPr>
                <w:rFonts w:ascii="Times New Roman" w:hAnsi="Times New Roman" w:cs="Times New Roman"/>
                <w:color w:val="auto"/>
                <w:lang w:eastAsia="zh-CN"/>
              </w:rPr>
              <w:t>ponareditev ali uničenje poslovnih listin (235. člen KZ-1),</w:t>
            </w:r>
          </w:p>
          <w:p w14:paraId="22658499" w14:textId="77777777" w:rsidR="00594758" w:rsidRPr="00BC6BC3" w:rsidRDefault="00594758" w:rsidP="00F765F5">
            <w:pPr>
              <w:pStyle w:val="Odstavekseznama"/>
              <w:numPr>
                <w:ilvl w:val="0"/>
                <w:numId w:val="14"/>
              </w:numPr>
              <w:spacing w:after="0"/>
              <w:jc w:val="both"/>
              <w:rPr>
                <w:rFonts w:ascii="Times New Roman" w:hAnsi="Times New Roman" w:cs="Times New Roman"/>
                <w:color w:val="auto"/>
                <w:lang w:eastAsia="zh-CN"/>
              </w:rPr>
            </w:pPr>
            <w:r w:rsidRPr="00BC6BC3">
              <w:rPr>
                <w:rFonts w:ascii="Times New Roman" w:hAnsi="Times New Roman" w:cs="Times New Roman"/>
                <w:color w:val="auto"/>
                <w:lang w:eastAsia="zh-CN"/>
              </w:rPr>
              <w:lastRenderedPageBreak/>
              <w:t>izdaja in neupravičena pridobitev poslovne skrivnosti (236. člen KZ-1),</w:t>
            </w:r>
          </w:p>
          <w:p w14:paraId="2B9C9FA0" w14:textId="77777777" w:rsidR="00594758" w:rsidRPr="00BC6BC3" w:rsidRDefault="00594758" w:rsidP="00F765F5">
            <w:pPr>
              <w:pStyle w:val="Odstavekseznama"/>
              <w:numPr>
                <w:ilvl w:val="0"/>
                <w:numId w:val="14"/>
              </w:numPr>
              <w:spacing w:after="0"/>
              <w:jc w:val="both"/>
              <w:rPr>
                <w:rFonts w:ascii="Times New Roman" w:hAnsi="Times New Roman" w:cs="Times New Roman"/>
                <w:color w:val="auto"/>
                <w:lang w:eastAsia="zh-CN"/>
              </w:rPr>
            </w:pPr>
            <w:r w:rsidRPr="00BC6BC3">
              <w:rPr>
                <w:rFonts w:ascii="Times New Roman" w:hAnsi="Times New Roman" w:cs="Times New Roman"/>
                <w:color w:val="auto"/>
                <w:lang w:eastAsia="zh-CN"/>
              </w:rPr>
              <w:t>zloraba informacijskega sistema (237. člen KZ-1),</w:t>
            </w:r>
          </w:p>
          <w:p w14:paraId="32A47FE3" w14:textId="77777777" w:rsidR="00594758" w:rsidRPr="00BC6BC3" w:rsidRDefault="00594758" w:rsidP="00F765F5">
            <w:pPr>
              <w:pStyle w:val="Odstavekseznama"/>
              <w:numPr>
                <w:ilvl w:val="0"/>
                <w:numId w:val="14"/>
              </w:numPr>
              <w:spacing w:after="0"/>
              <w:jc w:val="both"/>
              <w:rPr>
                <w:rFonts w:ascii="Times New Roman" w:hAnsi="Times New Roman" w:cs="Times New Roman"/>
                <w:color w:val="auto"/>
                <w:lang w:eastAsia="zh-CN"/>
              </w:rPr>
            </w:pPr>
            <w:r w:rsidRPr="00BC6BC3">
              <w:rPr>
                <w:rFonts w:ascii="Times New Roman" w:hAnsi="Times New Roman" w:cs="Times New Roman"/>
                <w:color w:val="auto"/>
                <w:lang w:eastAsia="zh-CN"/>
              </w:rPr>
              <w:t>zloraba notranje informacije (238. člen KZ-1),</w:t>
            </w:r>
          </w:p>
          <w:p w14:paraId="6BCAFB3B" w14:textId="77777777" w:rsidR="00594758" w:rsidRPr="00BC6BC3" w:rsidRDefault="00594758" w:rsidP="00F765F5">
            <w:pPr>
              <w:pStyle w:val="Odstavekseznama"/>
              <w:numPr>
                <w:ilvl w:val="0"/>
                <w:numId w:val="14"/>
              </w:numPr>
              <w:spacing w:after="0"/>
              <w:jc w:val="both"/>
              <w:rPr>
                <w:rFonts w:ascii="Times New Roman" w:hAnsi="Times New Roman" w:cs="Times New Roman"/>
                <w:color w:val="auto"/>
                <w:lang w:eastAsia="zh-CN"/>
              </w:rPr>
            </w:pPr>
            <w:r w:rsidRPr="00BC6BC3">
              <w:rPr>
                <w:rFonts w:ascii="Times New Roman" w:hAnsi="Times New Roman" w:cs="Times New Roman"/>
                <w:color w:val="auto"/>
                <w:lang w:eastAsia="zh-CN"/>
              </w:rPr>
              <w:t>zloraba trga finančnih instrumentov (239. člen KZ-1),</w:t>
            </w:r>
          </w:p>
          <w:p w14:paraId="6515097B" w14:textId="77777777" w:rsidR="00594758" w:rsidRPr="00BC6BC3" w:rsidRDefault="00594758" w:rsidP="00F765F5">
            <w:pPr>
              <w:pStyle w:val="Odstavekseznama"/>
              <w:numPr>
                <w:ilvl w:val="0"/>
                <w:numId w:val="14"/>
              </w:numPr>
              <w:spacing w:after="0"/>
              <w:jc w:val="both"/>
              <w:rPr>
                <w:rFonts w:ascii="Times New Roman" w:hAnsi="Times New Roman" w:cs="Times New Roman"/>
                <w:color w:val="auto"/>
                <w:lang w:eastAsia="zh-CN"/>
              </w:rPr>
            </w:pPr>
            <w:r w:rsidRPr="00BC6BC3">
              <w:rPr>
                <w:rFonts w:ascii="Times New Roman" w:hAnsi="Times New Roman" w:cs="Times New Roman"/>
                <w:color w:val="auto"/>
                <w:lang w:eastAsia="zh-CN"/>
              </w:rPr>
              <w:t>zloraba položaja ali zaupanja pri gospodarski dejavnosti (240. člen KZ-1),</w:t>
            </w:r>
          </w:p>
          <w:p w14:paraId="7319A80B" w14:textId="77777777" w:rsidR="00594758" w:rsidRPr="00BC6BC3" w:rsidRDefault="00594758" w:rsidP="00F765F5">
            <w:pPr>
              <w:pStyle w:val="Odstavekseznama"/>
              <w:numPr>
                <w:ilvl w:val="0"/>
                <w:numId w:val="14"/>
              </w:numPr>
              <w:spacing w:after="0"/>
              <w:jc w:val="both"/>
              <w:rPr>
                <w:rFonts w:ascii="Times New Roman" w:hAnsi="Times New Roman" w:cs="Times New Roman"/>
                <w:color w:val="auto"/>
                <w:lang w:eastAsia="zh-CN"/>
              </w:rPr>
            </w:pPr>
            <w:r w:rsidRPr="00BC6BC3">
              <w:rPr>
                <w:rFonts w:ascii="Times New Roman" w:hAnsi="Times New Roman" w:cs="Times New Roman"/>
                <w:color w:val="auto"/>
                <w:lang w:eastAsia="zh-CN"/>
              </w:rPr>
              <w:t>nedovoljeno sprejemanje daril (241. člen KZ-1),</w:t>
            </w:r>
          </w:p>
          <w:p w14:paraId="3A50B192" w14:textId="77777777" w:rsidR="00594758" w:rsidRPr="00BC6BC3" w:rsidRDefault="00594758" w:rsidP="00F765F5">
            <w:pPr>
              <w:pStyle w:val="Odstavekseznama"/>
              <w:numPr>
                <w:ilvl w:val="0"/>
                <w:numId w:val="14"/>
              </w:numPr>
              <w:spacing w:after="0"/>
              <w:jc w:val="both"/>
              <w:rPr>
                <w:rFonts w:ascii="Times New Roman" w:hAnsi="Times New Roman" w:cs="Times New Roman"/>
                <w:color w:val="auto"/>
                <w:lang w:eastAsia="zh-CN"/>
              </w:rPr>
            </w:pPr>
            <w:r w:rsidRPr="00BC6BC3">
              <w:rPr>
                <w:rFonts w:ascii="Times New Roman" w:hAnsi="Times New Roman" w:cs="Times New Roman"/>
                <w:color w:val="auto"/>
                <w:lang w:eastAsia="zh-CN"/>
              </w:rPr>
              <w:t>nedovoljeno dajanje daril (242. člen KZ-1),</w:t>
            </w:r>
          </w:p>
          <w:p w14:paraId="44B90661" w14:textId="77777777" w:rsidR="00594758" w:rsidRPr="00BC6BC3" w:rsidRDefault="00594758" w:rsidP="00F765F5">
            <w:pPr>
              <w:pStyle w:val="Odstavekseznama"/>
              <w:numPr>
                <w:ilvl w:val="0"/>
                <w:numId w:val="14"/>
              </w:numPr>
              <w:spacing w:after="0"/>
              <w:jc w:val="both"/>
              <w:rPr>
                <w:rFonts w:ascii="Times New Roman" w:hAnsi="Times New Roman" w:cs="Times New Roman"/>
                <w:color w:val="auto"/>
                <w:lang w:eastAsia="zh-CN"/>
              </w:rPr>
            </w:pPr>
            <w:r w:rsidRPr="00BC6BC3">
              <w:rPr>
                <w:rFonts w:ascii="Times New Roman" w:hAnsi="Times New Roman" w:cs="Times New Roman"/>
                <w:color w:val="auto"/>
                <w:lang w:eastAsia="zh-CN"/>
              </w:rPr>
              <w:t>ponarejanje denarja (243. člen KZ-1),</w:t>
            </w:r>
          </w:p>
          <w:p w14:paraId="09369700" w14:textId="77777777" w:rsidR="00594758" w:rsidRPr="00BC6BC3" w:rsidRDefault="00594758" w:rsidP="00F765F5">
            <w:pPr>
              <w:pStyle w:val="Odstavekseznama"/>
              <w:numPr>
                <w:ilvl w:val="0"/>
                <w:numId w:val="14"/>
              </w:numPr>
              <w:spacing w:after="0"/>
              <w:jc w:val="both"/>
              <w:rPr>
                <w:rFonts w:ascii="Times New Roman" w:hAnsi="Times New Roman" w:cs="Times New Roman"/>
                <w:color w:val="auto"/>
                <w:lang w:eastAsia="zh-CN"/>
              </w:rPr>
            </w:pPr>
            <w:r w:rsidRPr="00BC6BC3">
              <w:rPr>
                <w:rFonts w:ascii="Times New Roman" w:hAnsi="Times New Roman" w:cs="Times New Roman"/>
                <w:color w:val="auto"/>
                <w:lang w:eastAsia="zh-CN"/>
              </w:rPr>
              <w:t>ponarejanje in uporaba ponarejenih vrednotnic ali vrednostnih papirjev (244. člen KZ-1),</w:t>
            </w:r>
          </w:p>
          <w:p w14:paraId="0E4B93B9" w14:textId="77777777" w:rsidR="00594758" w:rsidRPr="00BC6BC3" w:rsidRDefault="00594758" w:rsidP="00F765F5">
            <w:pPr>
              <w:pStyle w:val="Odstavekseznama"/>
              <w:numPr>
                <w:ilvl w:val="0"/>
                <w:numId w:val="14"/>
              </w:numPr>
              <w:spacing w:after="0"/>
              <w:jc w:val="both"/>
              <w:rPr>
                <w:rFonts w:ascii="Times New Roman" w:hAnsi="Times New Roman" w:cs="Times New Roman"/>
                <w:color w:val="auto"/>
                <w:lang w:eastAsia="zh-CN"/>
              </w:rPr>
            </w:pPr>
            <w:r w:rsidRPr="00BC6BC3">
              <w:rPr>
                <w:rFonts w:ascii="Times New Roman" w:hAnsi="Times New Roman" w:cs="Times New Roman"/>
                <w:color w:val="auto"/>
                <w:lang w:eastAsia="zh-CN"/>
              </w:rPr>
              <w:t>pranje denarja (245. člen KZ-1),</w:t>
            </w:r>
          </w:p>
          <w:p w14:paraId="046EE6F1" w14:textId="77777777" w:rsidR="00594758" w:rsidRPr="00BC6BC3" w:rsidRDefault="00594758" w:rsidP="00F765F5">
            <w:pPr>
              <w:pStyle w:val="Odstavekseznama"/>
              <w:numPr>
                <w:ilvl w:val="0"/>
                <w:numId w:val="14"/>
              </w:numPr>
              <w:spacing w:after="0"/>
              <w:jc w:val="both"/>
              <w:rPr>
                <w:rFonts w:ascii="Times New Roman" w:hAnsi="Times New Roman" w:cs="Times New Roman"/>
                <w:color w:val="auto"/>
                <w:lang w:eastAsia="zh-CN"/>
              </w:rPr>
            </w:pPr>
            <w:r w:rsidRPr="00BC6BC3">
              <w:rPr>
                <w:rFonts w:ascii="Times New Roman" w:hAnsi="Times New Roman" w:cs="Times New Roman"/>
                <w:color w:val="auto"/>
                <w:lang w:eastAsia="zh-CN"/>
              </w:rPr>
              <w:t>zloraba negotovinskega plačilnega sredstva (246. člen KZ-1),</w:t>
            </w:r>
          </w:p>
          <w:p w14:paraId="2D9E7103" w14:textId="77777777" w:rsidR="00594758" w:rsidRPr="00BC6BC3" w:rsidRDefault="00594758" w:rsidP="00F765F5">
            <w:pPr>
              <w:pStyle w:val="Odstavekseznama"/>
              <w:numPr>
                <w:ilvl w:val="0"/>
                <w:numId w:val="14"/>
              </w:numPr>
              <w:spacing w:after="0"/>
              <w:jc w:val="both"/>
              <w:rPr>
                <w:rFonts w:ascii="Times New Roman" w:hAnsi="Times New Roman" w:cs="Times New Roman"/>
                <w:color w:val="auto"/>
                <w:lang w:eastAsia="zh-CN"/>
              </w:rPr>
            </w:pPr>
            <w:r w:rsidRPr="00BC6BC3">
              <w:rPr>
                <w:rFonts w:ascii="Times New Roman" w:hAnsi="Times New Roman" w:cs="Times New Roman"/>
                <w:color w:val="auto"/>
                <w:lang w:eastAsia="zh-CN"/>
              </w:rPr>
              <w:t>uporaba ponarejenega negotovinskega plačilnega sredstva (247. člen KZ-1),</w:t>
            </w:r>
          </w:p>
          <w:p w14:paraId="3262422E" w14:textId="77777777" w:rsidR="00594758" w:rsidRPr="00BC6BC3" w:rsidRDefault="00594758" w:rsidP="00F765F5">
            <w:pPr>
              <w:pStyle w:val="Odstavekseznama"/>
              <w:numPr>
                <w:ilvl w:val="0"/>
                <w:numId w:val="14"/>
              </w:numPr>
              <w:spacing w:after="0"/>
              <w:jc w:val="both"/>
              <w:rPr>
                <w:rFonts w:ascii="Times New Roman" w:hAnsi="Times New Roman" w:cs="Times New Roman"/>
                <w:color w:val="auto"/>
                <w:lang w:eastAsia="zh-CN"/>
              </w:rPr>
            </w:pPr>
            <w:r w:rsidRPr="00BC6BC3">
              <w:rPr>
                <w:rFonts w:ascii="Times New Roman" w:hAnsi="Times New Roman" w:cs="Times New Roman"/>
                <w:color w:val="auto"/>
                <w:lang w:eastAsia="zh-CN"/>
              </w:rPr>
              <w:t>izdelava, pridobitev in odtujitev pripomočkov za ponarejanje (248. člen KZ-1),</w:t>
            </w:r>
          </w:p>
          <w:p w14:paraId="7E919A20" w14:textId="77777777" w:rsidR="00594758" w:rsidRPr="00BC6BC3" w:rsidRDefault="00594758" w:rsidP="00F765F5">
            <w:pPr>
              <w:pStyle w:val="Odstavekseznama"/>
              <w:numPr>
                <w:ilvl w:val="0"/>
                <w:numId w:val="14"/>
              </w:numPr>
              <w:spacing w:after="0"/>
              <w:jc w:val="both"/>
              <w:rPr>
                <w:rFonts w:ascii="Times New Roman" w:hAnsi="Times New Roman" w:cs="Times New Roman"/>
                <w:color w:val="auto"/>
                <w:lang w:eastAsia="zh-CN"/>
              </w:rPr>
            </w:pPr>
            <w:r w:rsidRPr="00BC6BC3">
              <w:rPr>
                <w:rFonts w:ascii="Times New Roman" w:hAnsi="Times New Roman" w:cs="Times New Roman"/>
                <w:color w:val="auto"/>
                <w:lang w:eastAsia="zh-CN"/>
              </w:rPr>
              <w:t>davčna zatajitev (249. člen KZ-1),</w:t>
            </w:r>
          </w:p>
          <w:p w14:paraId="32D2BF67" w14:textId="77777777" w:rsidR="00594758" w:rsidRPr="00BC6BC3" w:rsidRDefault="00594758" w:rsidP="00F765F5">
            <w:pPr>
              <w:pStyle w:val="Odstavekseznama"/>
              <w:numPr>
                <w:ilvl w:val="0"/>
                <w:numId w:val="14"/>
              </w:numPr>
              <w:spacing w:after="0"/>
              <w:jc w:val="both"/>
              <w:rPr>
                <w:rFonts w:ascii="Times New Roman" w:hAnsi="Times New Roman" w:cs="Times New Roman"/>
                <w:color w:val="auto"/>
                <w:lang w:eastAsia="zh-CN"/>
              </w:rPr>
            </w:pPr>
            <w:r w:rsidRPr="00BC6BC3">
              <w:rPr>
                <w:rFonts w:ascii="Times New Roman" w:hAnsi="Times New Roman" w:cs="Times New Roman"/>
                <w:color w:val="auto"/>
                <w:lang w:eastAsia="zh-CN"/>
              </w:rPr>
              <w:t>tihotapstvo (250. člen KZ-1),</w:t>
            </w:r>
          </w:p>
          <w:p w14:paraId="5A059CF8" w14:textId="77777777" w:rsidR="00594758" w:rsidRPr="00BC6BC3" w:rsidRDefault="00594758" w:rsidP="00F765F5">
            <w:pPr>
              <w:pStyle w:val="Odstavekseznama"/>
              <w:numPr>
                <w:ilvl w:val="0"/>
                <w:numId w:val="14"/>
              </w:numPr>
              <w:spacing w:after="0"/>
              <w:jc w:val="both"/>
              <w:rPr>
                <w:rFonts w:ascii="Times New Roman" w:hAnsi="Times New Roman" w:cs="Times New Roman"/>
                <w:color w:val="auto"/>
                <w:lang w:eastAsia="zh-CN"/>
              </w:rPr>
            </w:pPr>
            <w:r w:rsidRPr="00BC6BC3">
              <w:rPr>
                <w:rFonts w:ascii="Times New Roman" w:hAnsi="Times New Roman" w:cs="Times New Roman"/>
                <w:color w:val="auto"/>
                <w:lang w:eastAsia="zh-CN"/>
              </w:rPr>
              <w:t>zloraba uradnega položaja ali uradnih pravic (257. člen KZ-1),</w:t>
            </w:r>
          </w:p>
          <w:p w14:paraId="2463CC08" w14:textId="77777777" w:rsidR="00594758" w:rsidRPr="00BC6BC3" w:rsidRDefault="00594758" w:rsidP="00F765F5">
            <w:pPr>
              <w:pStyle w:val="Odstavekseznama"/>
              <w:numPr>
                <w:ilvl w:val="0"/>
                <w:numId w:val="14"/>
              </w:numPr>
              <w:spacing w:after="0"/>
              <w:jc w:val="both"/>
              <w:rPr>
                <w:rFonts w:ascii="Times New Roman" w:hAnsi="Times New Roman" w:cs="Times New Roman"/>
                <w:color w:val="auto"/>
                <w:lang w:eastAsia="zh-CN"/>
              </w:rPr>
            </w:pPr>
            <w:r w:rsidRPr="00BC6BC3">
              <w:rPr>
                <w:rFonts w:ascii="Times New Roman" w:hAnsi="Times New Roman" w:cs="Times New Roman"/>
                <w:color w:val="auto"/>
                <w:lang w:eastAsia="zh-CN"/>
              </w:rPr>
              <w:t>oškodovanje javnih sredstev (257.a člen KZ-1),</w:t>
            </w:r>
          </w:p>
          <w:p w14:paraId="23972500" w14:textId="77777777" w:rsidR="00594758" w:rsidRPr="00BC6BC3" w:rsidRDefault="00594758" w:rsidP="00F765F5">
            <w:pPr>
              <w:pStyle w:val="Odstavekseznama"/>
              <w:numPr>
                <w:ilvl w:val="0"/>
                <w:numId w:val="14"/>
              </w:numPr>
              <w:spacing w:after="0"/>
              <w:jc w:val="both"/>
              <w:rPr>
                <w:rFonts w:ascii="Times New Roman" w:hAnsi="Times New Roman" w:cs="Times New Roman"/>
                <w:color w:val="auto"/>
                <w:lang w:eastAsia="zh-CN"/>
              </w:rPr>
            </w:pPr>
            <w:r w:rsidRPr="00BC6BC3">
              <w:rPr>
                <w:rFonts w:ascii="Times New Roman" w:hAnsi="Times New Roman" w:cs="Times New Roman"/>
                <w:color w:val="auto"/>
                <w:lang w:eastAsia="zh-CN"/>
              </w:rPr>
              <w:t>izdaja tajnih podatkov (260. člen KZ-1),</w:t>
            </w:r>
          </w:p>
          <w:p w14:paraId="78733F86" w14:textId="77777777" w:rsidR="00594758" w:rsidRPr="00BC6BC3" w:rsidRDefault="00594758" w:rsidP="00F765F5">
            <w:pPr>
              <w:pStyle w:val="Odstavekseznama"/>
              <w:numPr>
                <w:ilvl w:val="0"/>
                <w:numId w:val="14"/>
              </w:numPr>
              <w:spacing w:after="0"/>
              <w:jc w:val="both"/>
              <w:rPr>
                <w:rFonts w:ascii="Times New Roman" w:hAnsi="Times New Roman" w:cs="Times New Roman"/>
                <w:color w:val="auto"/>
                <w:lang w:eastAsia="zh-CN"/>
              </w:rPr>
            </w:pPr>
            <w:r w:rsidRPr="00BC6BC3">
              <w:rPr>
                <w:rFonts w:ascii="Times New Roman" w:hAnsi="Times New Roman" w:cs="Times New Roman"/>
                <w:color w:val="auto"/>
                <w:lang w:eastAsia="zh-CN"/>
              </w:rPr>
              <w:t>jemanje podkupnine (261. člen KZ-1),</w:t>
            </w:r>
          </w:p>
          <w:p w14:paraId="7858DF4D" w14:textId="77777777" w:rsidR="00594758" w:rsidRPr="00BC6BC3" w:rsidRDefault="00594758" w:rsidP="00F765F5">
            <w:pPr>
              <w:pStyle w:val="Odstavekseznama"/>
              <w:numPr>
                <w:ilvl w:val="0"/>
                <w:numId w:val="14"/>
              </w:numPr>
              <w:spacing w:after="0"/>
              <w:jc w:val="both"/>
              <w:rPr>
                <w:rFonts w:ascii="Times New Roman" w:hAnsi="Times New Roman" w:cs="Times New Roman"/>
                <w:color w:val="auto"/>
                <w:lang w:eastAsia="zh-CN"/>
              </w:rPr>
            </w:pPr>
            <w:r w:rsidRPr="00BC6BC3">
              <w:rPr>
                <w:rFonts w:ascii="Times New Roman" w:hAnsi="Times New Roman" w:cs="Times New Roman"/>
                <w:color w:val="auto"/>
                <w:lang w:eastAsia="zh-CN"/>
              </w:rPr>
              <w:t>dajanje podkupnine (262. člen KZ-1),</w:t>
            </w:r>
          </w:p>
          <w:p w14:paraId="047B9545" w14:textId="77777777" w:rsidR="00594758" w:rsidRPr="00BC6BC3" w:rsidRDefault="00594758" w:rsidP="00F765F5">
            <w:pPr>
              <w:pStyle w:val="Odstavekseznama"/>
              <w:numPr>
                <w:ilvl w:val="0"/>
                <w:numId w:val="14"/>
              </w:numPr>
              <w:spacing w:after="0"/>
              <w:jc w:val="both"/>
              <w:rPr>
                <w:rFonts w:ascii="Times New Roman" w:hAnsi="Times New Roman" w:cs="Times New Roman"/>
                <w:color w:val="auto"/>
                <w:lang w:eastAsia="zh-CN"/>
              </w:rPr>
            </w:pPr>
            <w:r w:rsidRPr="00BC6BC3">
              <w:rPr>
                <w:rFonts w:ascii="Times New Roman" w:hAnsi="Times New Roman" w:cs="Times New Roman"/>
                <w:color w:val="auto"/>
                <w:lang w:eastAsia="zh-CN"/>
              </w:rPr>
              <w:t>sprejemanje koristi za nezakonito posredovanje (263. člen KZ-1),</w:t>
            </w:r>
          </w:p>
          <w:p w14:paraId="141A3B21" w14:textId="77777777" w:rsidR="00594758" w:rsidRPr="00BC6BC3" w:rsidRDefault="00594758" w:rsidP="00F765F5">
            <w:pPr>
              <w:pStyle w:val="Odstavekseznama"/>
              <w:numPr>
                <w:ilvl w:val="0"/>
                <w:numId w:val="14"/>
              </w:numPr>
              <w:spacing w:after="0"/>
              <w:jc w:val="both"/>
              <w:rPr>
                <w:rFonts w:ascii="Times New Roman" w:hAnsi="Times New Roman" w:cs="Times New Roman"/>
                <w:color w:val="auto"/>
                <w:lang w:eastAsia="zh-CN"/>
              </w:rPr>
            </w:pPr>
            <w:r w:rsidRPr="00BC6BC3">
              <w:rPr>
                <w:rFonts w:ascii="Times New Roman" w:hAnsi="Times New Roman" w:cs="Times New Roman"/>
                <w:color w:val="auto"/>
                <w:lang w:eastAsia="zh-CN"/>
              </w:rPr>
              <w:t>dajanje daril za nezakonito posredovanje (264. člen KZ-1),</w:t>
            </w:r>
          </w:p>
          <w:p w14:paraId="4D5B2A45" w14:textId="77777777" w:rsidR="00594758" w:rsidRPr="00BC6BC3" w:rsidRDefault="00594758" w:rsidP="00F765F5">
            <w:pPr>
              <w:pStyle w:val="Odstavekseznama"/>
              <w:numPr>
                <w:ilvl w:val="0"/>
                <w:numId w:val="14"/>
              </w:numPr>
              <w:spacing w:after="0"/>
              <w:jc w:val="both"/>
              <w:rPr>
                <w:rFonts w:ascii="Times New Roman" w:hAnsi="Times New Roman" w:cs="Times New Roman"/>
                <w:color w:val="auto"/>
                <w:lang w:eastAsia="zh-CN"/>
              </w:rPr>
            </w:pPr>
            <w:r w:rsidRPr="00BC6BC3">
              <w:rPr>
                <w:rFonts w:ascii="Times New Roman" w:hAnsi="Times New Roman" w:cs="Times New Roman"/>
                <w:color w:val="auto"/>
                <w:lang w:eastAsia="zh-CN"/>
              </w:rPr>
              <w:t>hudodelsko združevanje (294. člen KZ-1).</w:t>
            </w:r>
          </w:p>
          <w:p w14:paraId="3D716545" w14:textId="77777777" w:rsidR="00594758" w:rsidRPr="00BC6BC3" w:rsidRDefault="00594758" w:rsidP="00F765F5">
            <w:pPr>
              <w:spacing w:after="0" w:line="276" w:lineRule="auto"/>
              <w:jc w:val="both"/>
              <w:rPr>
                <w:rFonts w:ascii="Times New Roman" w:hAnsi="Times New Roman"/>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594758" w:rsidRPr="00BC6BC3" w14:paraId="03F46948" w14:textId="77777777" w:rsidTr="00B86976">
              <w:trPr>
                <w:trHeight w:val="394"/>
              </w:trPr>
              <w:tc>
                <w:tcPr>
                  <w:tcW w:w="10933" w:type="dxa"/>
                  <w:tcBorders>
                    <w:top w:val="single" w:sz="8" w:space="0" w:color="96488B"/>
                    <w:left w:val="single" w:sz="8" w:space="0" w:color="96488B"/>
                    <w:bottom w:val="single" w:sz="8" w:space="0" w:color="96488B"/>
                    <w:right w:val="single" w:sz="8" w:space="0" w:color="96488B"/>
                  </w:tcBorders>
                </w:tcPr>
                <w:p w14:paraId="4246D77E" w14:textId="77777777" w:rsidR="00594758" w:rsidRPr="00BC6BC3" w:rsidRDefault="00594758" w:rsidP="00F765F5">
                  <w:pPr>
                    <w:spacing w:after="0" w:line="276" w:lineRule="auto"/>
                    <w:jc w:val="both"/>
                    <w:rPr>
                      <w:rFonts w:ascii="Times New Roman" w:hAnsi="Times New Roman"/>
                      <w:lang w:eastAsia="zh-CN"/>
                    </w:rPr>
                  </w:pPr>
                  <w:r w:rsidRPr="00BC6BC3">
                    <w:rPr>
                      <w:rFonts w:ascii="Times New Roman" w:hAnsi="Times New Roman"/>
                      <w:b/>
                      <w:bCs/>
                      <w:lang w:eastAsia="zh-CN"/>
                    </w:rPr>
                    <w:t>INFORMACIJA ZA UGOTAVLJANJE SPOSOBNOSTI IN DOKAZILO</w:t>
                  </w:r>
                  <w:r w:rsidRPr="00BC6BC3">
                    <w:rPr>
                      <w:rFonts w:ascii="Times New Roman" w:hAnsi="Times New Roman"/>
                      <w:lang w:eastAsia="zh-CN"/>
                    </w:rPr>
                    <w:t>: ESPD (Del III.A »Razlogi, povezani s kazenskimi obsodbami« in del III.D »Nacionalni razlogi za izključitev«: »Drugi razlogi za izključitev, ki so predvideni v nacionalni zakonodaji države članice naročnika«) in Podatki za preveritev kaznovanosti v kazenski evidenci (Priloga D razpisne dokumentacije).</w:t>
                  </w:r>
                </w:p>
                <w:p w14:paraId="32C5C4EE" w14:textId="77777777" w:rsidR="00594758" w:rsidRPr="00BC6BC3" w:rsidRDefault="00594758" w:rsidP="00F765F5">
                  <w:pPr>
                    <w:spacing w:after="0" w:line="276" w:lineRule="auto"/>
                    <w:jc w:val="both"/>
                    <w:rPr>
                      <w:rFonts w:ascii="Times New Roman" w:hAnsi="Times New Roman"/>
                      <w:lang w:eastAsia="zh-CN"/>
                    </w:rPr>
                  </w:pPr>
                </w:p>
                <w:p w14:paraId="6820B53A" w14:textId="77777777" w:rsidR="00594758" w:rsidRPr="00BC6BC3" w:rsidRDefault="00594758" w:rsidP="00F765F5">
                  <w:pPr>
                    <w:numPr>
                      <w:ilvl w:val="4"/>
                      <w:numId w:val="40"/>
                    </w:numPr>
                    <w:spacing w:after="0" w:line="276" w:lineRule="auto"/>
                    <w:jc w:val="both"/>
                    <w:rPr>
                      <w:rFonts w:ascii="Times New Roman" w:hAnsi="Times New Roman"/>
                      <w:lang w:eastAsia="zh-CN"/>
                    </w:rPr>
                  </w:pPr>
                  <w:r w:rsidRPr="00BC6BC3">
                    <w:rPr>
                      <w:rFonts w:ascii="Times New Roman" w:hAnsi="Times New Roman"/>
                      <w:lang w:eastAsia="zh-CN"/>
                    </w:rPr>
                    <w:t>Na zahtevo naročnika: izpis iz kazenske evidence Republike Slovenije in kazenske evidence države, v kateri ima sedež gospodarski subjekt, ki ni starejši od 4 mesecev (šteto od roka za prejem ponudb) ali je izdan v 90-ih dneh od roka za prejem ponudb. Če v drugi državi takšen register ne obstaja, pa enakovreden dokument, ki ga izda pristojni sodni ali upravni organ druge države in iz katerega je razvidno, da ne obstaja razlog za izključitev iz te točke.</w:t>
                  </w:r>
                </w:p>
                <w:p w14:paraId="258F426F" w14:textId="77777777" w:rsidR="00594758" w:rsidRPr="00BC6BC3" w:rsidRDefault="00594758" w:rsidP="00F765F5">
                  <w:pPr>
                    <w:spacing w:after="0" w:line="276" w:lineRule="auto"/>
                    <w:jc w:val="both"/>
                    <w:rPr>
                      <w:rFonts w:ascii="Times New Roman" w:hAnsi="Times New Roman"/>
                      <w:lang w:eastAsia="zh-CN"/>
                    </w:rPr>
                  </w:pPr>
                </w:p>
              </w:tc>
            </w:tr>
          </w:tbl>
          <w:p w14:paraId="5277912C" w14:textId="77777777" w:rsidR="00594758" w:rsidRPr="00BC6BC3" w:rsidRDefault="00594758" w:rsidP="00F765F5">
            <w:pPr>
              <w:spacing w:after="0" w:line="276" w:lineRule="auto"/>
              <w:jc w:val="both"/>
              <w:rPr>
                <w:rFonts w:ascii="Times New Roman" w:hAnsi="Times New Roman"/>
                <w:lang w:eastAsia="zh-CN"/>
              </w:rPr>
            </w:pPr>
          </w:p>
        </w:tc>
      </w:tr>
      <w:tr w:rsidR="00594758" w:rsidRPr="00BC6BC3" w14:paraId="748BCDB2" w14:textId="77777777" w:rsidTr="00B86976">
        <w:tc>
          <w:tcPr>
            <w:tcW w:w="718" w:type="dxa"/>
          </w:tcPr>
          <w:p w14:paraId="0B9C778C" w14:textId="77777777" w:rsidR="00594758" w:rsidRPr="00BC6BC3" w:rsidRDefault="00594758" w:rsidP="00F765F5">
            <w:pPr>
              <w:spacing w:after="0" w:line="276" w:lineRule="auto"/>
              <w:jc w:val="both"/>
              <w:rPr>
                <w:rFonts w:ascii="Times New Roman" w:hAnsi="Times New Roman"/>
                <w:lang w:eastAsia="zh-CN"/>
              </w:rPr>
            </w:pPr>
            <w:r w:rsidRPr="00BC6BC3">
              <w:rPr>
                <w:rFonts w:ascii="Times New Roman" w:hAnsi="Times New Roman"/>
                <w:lang w:eastAsia="zh-CN"/>
              </w:rPr>
              <w:lastRenderedPageBreak/>
              <w:t>2.</w:t>
            </w:r>
          </w:p>
        </w:tc>
        <w:tc>
          <w:tcPr>
            <w:tcW w:w="1641" w:type="dxa"/>
          </w:tcPr>
          <w:p w14:paraId="0CA2F986" w14:textId="77777777" w:rsidR="00594758" w:rsidRPr="00BC6BC3" w:rsidRDefault="00594758" w:rsidP="00F765F5">
            <w:pPr>
              <w:spacing w:after="0" w:line="276" w:lineRule="auto"/>
              <w:rPr>
                <w:rFonts w:ascii="Times New Roman" w:hAnsi="Times New Roman"/>
                <w:lang w:eastAsia="zh-CN"/>
              </w:rPr>
            </w:pPr>
            <w:r w:rsidRPr="00BC6BC3">
              <w:rPr>
                <w:rFonts w:ascii="Times New Roman" w:hAnsi="Times New Roman"/>
                <w:lang w:eastAsia="zh-CN"/>
              </w:rPr>
              <w:t>drugi odstavek 75. člena ZJN-3</w:t>
            </w:r>
          </w:p>
        </w:tc>
        <w:tc>
          <w:tcPr>
            <w:tcW w:w="6689" w:type="dxa"/>
          </w:tcPr>
          <w:p w14:paraId="634B3DFA" w14:textId="77777777" w:rsidR="00594758" w:rsidRPr="00BC6BC3" w:rsidRDefault="00594758" w:rsidP="00F765F5">
            <w:pPr>
              <w:spacing w:after="0" w:line="276" w:lineRule="auto"/>
              <w:jc w:val="both"/>
              <w:rPr>
                <w:rFonts w:ascii="Times New Roman" w:hAnsi="Times New Roman"/>
                <w:lang w:eastAsia="zh-CN"/>
              </w:rPr>
            </w:pPr>
            <w:r w:rsidRPr="00BC6BC3">
              <w:rPr>
                <w:rFonts w:ascii="Times New Roman" w:hAnsi="Times New Roman"/>
                <w:lang w:eastAsia="zh-CN"/>
              </w:rPr>
              <w:t xml:space="preserve">Gospodarski subjekt ne izpolnjuje </w:t>
            </w:r>
            <w:r w:rsidRPr="00BC6BC3">
              <w:rPr>
                <w:rFonts w:ascii="Times New Roman" w:hAnsi="Times New Roman"/>
                <w:b/>
                <w:bCs/>
                <w:lang w:eastAsia="zh-CN"/>
              </w:rPr>
              <w:t>obveznih dajatev</w:t>
            </w:r>
            <w:r w:rsidRPr="00BC6BC3">
              <w:rPr>
                <w:rFonts w:ascii="Times New Roman" w:hAnsi="Times New Roman"/>
                <w:lang w:eastAsia="zh-CN"/>
              </w:rPr>
              <w:t xml:space="preserve"> in drugih </w:t>
            </w:r>
            <w:r w:rsidRPr="00BC6BC3">
              <w:rPr>
                <w:rFonts w:ascii="Times New Roman" w:hAnsi="Times New Roman"/>
                <w:b/>
                <w:bCs/>
                <w:lang w:eastAsia="zh-CN"/>
              </w:rPr>
              <w:t>denarnih nedavčnih obveznosti</w:t>
            </w:r>
            <w:r w:rsidRPr="00BC6BC3">
              <w:rPr>
                <w:rFonts w:ascii="Times New Roman" w:hAnsi="Times New Roman"/>
                <w:lang w:eastAsia="zh-CN"/>
              </w:rPr>
              <w:t xml:space="preserve">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w:t>
            </w:r>
            <w:r w:rsidRPr="00BC6BC3">
              <w:rPr>
                <w:rFonts w:ascii="Times New Roman" w:hAnsi="Times New Roman"/>
              </w:rPr>
              <w:t xml:space="preserve"> </w:t>
            </w:r>
            <w:r w:rsidRPr="00BC6BC3">
              <w:rPr>
                <w:rFonts w:ascii="Times New Roman" w:hAnsi="Times New Roman"/>
                <w:lang w:eastAsia="zh-CN"/>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589597C8" w14:textId="77777777" w:rsidR="00594758" w:rsidRPr="00BC6BC3" w:rsidRDefault="00594758" w:rsidP="00F765F5">
            <w:pPr>
              <w:spacing w:after="0" w:line="276" w:lineRule="auto"/>
              <w:jc w:val="both"/>
              <w:rPr>
                <w:rFonts w:ascii="Times New Roman" w:hAnsi="Times New Roman"/>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594758" w:rsidRPr="00BC6BC3" w14:paraId="165BD4B7" w14:textId="77777777" w:rsidTr="00B86976">
              <w:tc>
                <w:tcPr>
                  <w:tcW w:w="10933" w:type="dxa"/>
                  <w:tcBorders>
                    <w:top w:val="single" w:sz="8" w:space="0" w:color="96488B"/>
                    <w:left w:val="single" w:sz="8" w:space="0" w:color="96488B"/>
                    <w:bottom w:val="single" w:sz="8" w:space="0" w:color="96488B"/>
                    <w:right w:val="single" w:sz="8" w:space="0" w:color="96488B"/>
                  </w:tcBorders>
                </w:tcPr>
                <w:p w14:paraId="7DECA613" w14:textId="77777777" w:rsidR="00594758" w:rsidRPr="00BC6BC3" w:rsidRDefault="00594758" w:rsidP="00F765F5">
                  <w:pPr>
                    <w:spacing w:after="0" w:line="276" w:lineRule="auto"/>
                    <w:jc w:val="both"/>
                    <w:rPr>
                      <w:rFonts w:ascii="Times New Roman" w:hAnsi="Times New Roman"/>
                      <w:lang w:eastAsia="zh-CN"/>
                    </w:rPr>
                  </w:pPr>
                  <w:r w:rsidRPr="00BC6BC3">
                    <w:rPr>
                      <w:rFonts w:ascii="Times New Roman" w:hAnsi="Times New Roman"/>
                      <w:b/>
                      <w:bCs/>
                      <w:lang w:eastAsia="zh-CN"/>
                    </w:rPr>
                    <w:t>INFORMACIJA ZA UGOTAVLJANJE SPOSOBNOSTI IN DOKAZILO</w:t>
                  </w:r>
                  <w:r w:rsidRPr="00BC6BC3">
                    <w:rPr>
                      <w:rFonts w:ascii="Times New Roman" w:hAnsi="Times New Roman"/>
                      <w:lang w:eastAsia="zh-CN"/>
                    </w:rPr>
                    <w:t>: ESPD (Del III.B »Razlogi, povezani s plačilom davkov ali prispevkov za socialno varnost«).</w:t>
                  </w:r>
                </w:p>
                <w:p w14:paraId="7AAC1F9C" w14:textId="77777777" w:rsidR="00594758" w:rsidRPr="00BC6BC3" w:rsidRDefault="00594758" w:rsidP="00F765F5">
                  <w:pPr>
                    <w:spacing w:after="0" w:line="276" w:lineRule="auto"/>
                    <w:jc w:val="both"/>
                    <w:rPr>
                      <w:rFonts w:ascii="Times New Roman" w:hAnsi="Times New Roman"/>
                      <w:lang w:eastAsia="zh-CN"/>
                    </w:rPr>
                  </w:pPr>
                </w:p>
                <w:p w14:paraId="3845957D" w14:textId="77777777" w:rsidR="00594758" w:rsidRPr="00BC6BC3" w:rsidRDefault="00594758" w:rsidP="00F765F5">
                  <w:pPr>
                    <w:numPr>
                      <w:ilvl w:val="3"/>
                      <w:numId w:val="40"/>
                    </w:numPr>
                    <w:spacing w:after="0" w:line="276" w:lineRule="auto"/>
                    <w:jc w:val="both"/>
                    <w:rPr>
                      <w:rFonts w:ascii="Times New Roman" w:hAnsi="Times New Roman"/>
                      <w:lang w:eastAsia="zh-CN"/>
                    </w:rPr>
                  </w:pPr>
                  <w:r w:rsidRPr="00BC6BC3">
                    <w:rPr>
                      <w:rFonts w:ascii="Times New Roman" w:hAnsi="Times New Roman"/>
                      <w:lang w:eastAsia="zh-CN"/>
                    </w:rPr>
                    <w:t>Na zahtevo naročnika: izpis iz uradne evidence Finančne uprave Republike Slovenije, in potrdilo, ki ga izda pristojni organ države, v kateri ima gospodarski subjekt sedež, iz katerega je razvidno, da ne obstaja razlog za izključitev iz te točke.</w:t>
                  </w:r>
                </w:p>
                <w:p w14:paraId="0CC901EF" w14:textId="77777777" w:rsidR="00594758" w:rsidRPr="00BC6BC3" w:rsidRDefault="00594758" w:rsidP="00F765F5">
                  <w:pPr>
                    <w:spacing w:after="0" w:line="276" w:lineRule="auto"/>
                    <w:jc w:val="both"/>
                    <w:rPr>
                      <w:rFonts w:ascii="Times New Roman" w:hAnsi="Times New Roman"/>
                      <w:lang w:eastAsia="zh-CN"/>
                    </w:rPr>
                  </w:pPr>
                </w:p>
              </w:tc>
            </w:tr>
          </w:tbl>
          <w:p w14:paraId="5BFC2E5F" w14:textId="77777777" w:rsidR="00594758" w:rsidRPr="00BC6BC3" w:rsidRDefault="00594758" w:rsidP="00F765F5">
            <w:pPr>
              <w:spacing w:after="0" w:line="276" w:lineRule="auto"/>
              <w:jc w:val="both"/>
              <w:rPr>
                <w:rFonts w:ascii="Times New Roman" w:hAnsi="Times New Roman"/>
                <w:lang w:eastAsia="zh-CN"/>
              </w:rPr>
            </w:pPr>
          </w:p>
        </w:tc>
      </w:tr>
      <w:tr w:rsidR="00594758" w:rsidRPr="00BC6BC3" w14:paraId="6D1C0949" w14:textId="77777777" w:rsidTr="00B86976">
        <w:tc>
          <w:tcPr>
            <w:tcW w:w="718" w:type="dxa"/>
          </w:tcPr>
          <w:p w14:paraId="325F280A" w14:textId="77777777" w:rsidR="00594758" w:rsidRPr="00BC6BC3" w:rsidRDefault="00594758" w:rsidP="00F765F5">
            <w:pPr>
              <w:spacing w:after="0" w:line="276" w:lineRule="auto"/>
              <w:jc w:val="both"/>
              <w:rPr>
                <w:rFonts w:ascii="Times New Roman" w:hAnsi="Times New Roman"/>
                <w:lang w:eastAsia="zh-CN"/>
              </w:rPr>
            </w:pPr>
            <w:r w:rsidRPr="00BC6BC3">
              <w:rPr>
                <w:rFonts w:ascii="Times New Roman" w:hAnsi="Times New Roman"/>
                <w:lang w:eastAsia="zh-CN"/>
              </w:rPr>
              <w:t>3.</w:t>
            </w:r>
          </w:p>
        </w:tc>
        <w:tc>
          <w:tcPr>
            <w:tcW w:w="1641" w:type="dxa"/>
          </w:tcPr>
          <w:p w14:paraId="078FE393" w14:textId="77777777" w:rsidR="00594758" w:rsidRPr="00BC6BC3" w:rsidRDefault="00594758" w:rsidP="00F765F5">
            <w:pPr>
              <w:spacing w:after="0" w:line="276" w:lineRule="auto"/>
              <w:rPr>
                <w:rFonts w:ascii="Times New Roman" w:hAnsi="Times New Roman"/>
                <w:lang w:eastAsia="zh-CN"/>
              </w:rPr>
            </w:pPr>
            <w:r w:rsidRPr="00BC6BC3">
              <w:rPr>
                <w:rFonts w:ascii="Times New Roman" w:hAnsi="Times New Roman"/>
                <w:lang w:eastAsia="zh-CN"/>
              </w:rPr>
              <w:t>a) točka četrtega odstavka 75. člena ZJN-3</w:t>
            </w:r>
          </w:p>
        </w:tc>
        <w:tc>
          <w:tcPr>
            <w:tcW w:w="6689" w:type="dxa"/>
          </w:tcPr>
          <w:p w14:paraId="361A2D02" w14:textId="77777777" w:rsidR="00594758" w:rsidRPr="00BC6BC3" w:rsidRDefault="00594758" w:rsidP="00F765F5">
            <w:pPr>
              <w:spacing w:after="0" w:line="276" w:lineRule="auto"/>
              <w:jc w:val="both"/>
              <w:rPr>
                <w:rFonts w:ascii="Times New Roman" w:hAnsi="Times New Roman"/>
                <w:b/>
                <w:bCs/>
                <w:lang w:eastAsia="zh-CN"/>
              </w:rPr>
            </w:pPr>
            <w:r w:rsidRPr="00BC6BC3">
              <w:rPr>
                <w:rFonts w:ascii="Times New Roman" w:hAnsi="Times New Roman"/>
                <w:lang w:eastAsia="zh-CN"/>
              </w:rPr>
              <w:t xml:space="preserve">Če je gospodarski subjekt na dan, ko poteče rok za oddajo ponudb, izločen iz postopkov oddaje javnih naročil zaradi uvrstitve v </w:t>
            </w:r>
            <w:r w:rsidRPr="00BC6BC3">
              <w:rPr>
                <w:rFonts w:ascii="Times New Roman" w:hAnsi="Times New Roman"/>
                <w:b/>
                <w:bCs/>
                <w:lang w:eastAsia="zh-CN"/>
              </w:rPr>
              <w:t>evidenco gospodarskih subjektov z izrečenimi stranskimi sankcijami izločitve iz postopkov javnega naročanja</w:t>
            </w:r>
            <w:r w:rsidRPr="00BC6BC3">
              <w:rPr>
                <w:rFonts w:ascii="Times New Roman" w:hAnsi="Times New Roman"/>
                <w:lang w:eastAsia="zh-CN"/>
              </w:rPr>
              <w:t>.</w:t>
            </w:r>
          </w:p>
          <w:p w14:paraId="253D7ED1" w14:textId="77777777" w:rsidR="00594758" w:rsidRPr="00BC6BC3" w:rsidRDefault="00594758" w:rsidP="00F765F5">
            <w:pPr>
              <w:spacing w:after="0" w:line="276" w:lineRule="auto"/>
              <w:jc w:val="both"/>
              <w:rPr>
                <w:rFonts w:ascii="Times New Roman" w:hAnsi="Times New Roman"/>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594758" w:rsidRPr="00BC6BC3" w14:paraId="71E99117" w14:textId="77777777" w:rsidTr="00B86976">
              <w:tc>
                <w:tcPr>
                  <w:tcW w:w="10933" w:type="dxa"/>
                  <w:tcBorders>
                    <w:top w:val="single" w:sz="8" w:space="0" w:color="96488B"/>
                    <w:left w:val="single" w:sz="8" w:space="0" w:color="96488B"/>
                    <w:bottom w:val="single" w:sz="8" w:space="0" w:color="96488B"/>
                    <w:right w:val="single" w:sz="8" w:space="0" w:color="96488B"/>
                  </w:tcBorders>
                </w:tcPr>
                <w:p w14:paraId="4336F0A4" w14:textId="77777777" w:rsidR="00594758" w:rsidRPr="00BC6BC3" w:rsidRDefault="00594758" w:rsidP="00F765F5">
                  <w:pPr>
                    <w:spacing w:after="0" w:line="276" w:lineRule="auto"/>
                    <w:ind w:right="6"/>
                    <w:jc w:val="both"/>
                    <w:rPr>
                      <w:rFonts w:ascii="Times New Roman" w:hAnsi="Times New Roman"/>
                      <w:lang w:eastAsia="zh-CN"/>
                    </w:rPr>
                  </w:pPr>
                  <w:r w:rsidRPr="00BC6BC3">
                    <w:rPr>
                      <w:rFonts w:ascii="Times New Roman" w:hAnsi="Times New Roman"/>
                      <w:b/>
                      <w:bCs/>
                      <w:lang w:eastAsia="zh-CN"/>
                    </w:rPr>
                    <w:t>INFORMACIJA ZA UGOTAVLJANJE SPOSOBNOSTI IN DOKAZILO</w:t>
                  </w:r>
                  <w:r w:rsidRPr="00BC6BC3">
                    <w:rPr>
                      <w:rFonts w:ascii="Times New Roman" w:hAnsi="Times New Roman"/>
                      <w:lang w:eastAsia="zh-CN"/>
                    </w:rPr>
                    <w:t>: ESPD (Del III.D »Nacionalni razlogi za izključitev«: »Drugi razlogi za izključitev, ki so predvideni v nacionalni zakonodaji države članice naročnika«).</w:t>
                  </w:r>
                </w:p>
                <w:p w14:paraId="2DBA9FD1" w14:textId="77777777" w:rsidR="00594758" w:rsidRPr="00BC6BC3" w:rsidRDefault="00594758" w:rsidP="00F765F5">
                  <w:pPr>
                    <w:spacing w:after="0" w:line="276" w:lineRule="auto"/>
                    <w:ind w:right="6"/>
                    <w:jc w:val="both"/>
                    <w:rPr>
                      <w:rFonts w:ascii="Times New Roman" w:hAnsi="Times New Roman"/>
                      <w:lang w:eastAsia="zh-CN"/>
                    </w:rPr>
                  </w:pPr>
                </w:p>
                <w:p w14:paraId="6B91DF67" w14:textId="77777777" w:rsidR="00594758" w:rsidRPr="00BC6BC3" w:rsidRDefault="00594758" w:rsidP="00F765F5">
                  <w:pPr>
                    <w:numPr>
                      <w:ilvl w:val="3"/>
                      <w:numId w:val="40"/>
                    </w:numPr>
                    <w:spacing w:after="0" w:line="276" w:lineRule="auto"/>
                    <w:ind w:right="6"/>
                    <w:jc w:val="both"/>
                    <w:rPr>
                      <w:rFonts w:ascii="Times New Roman" w:hAnsi="Times New Roman"/>
                      <w:lang w:eastAsia="zh-CN"/>
                    </w:rPr>
                  </w:pPr>
                  <w:r w:rsidRPr="00BC6BC3">
                    <w:rPr>
                      <w:rFonts w:ascii="Times New Roman" w:hAnsi="Times New Roman"/>
                      <w:lang w:eastAsia="zh-CN"/>
                    </w:rPr>
                    <w:t>Na zahtevo naročnika: vpogled v Evidenco gospodarskih subjektov z izrečenimi stranskimi sankcijami izločitve iz postopkov javnega naročanja iz 110. člena ZJN-3, ki jo vodi Ministrstvo za javno upravo</w:t>
                  </w:r>
                  <w:r w:rsidRPr="00BC6BC3">
                    <w:rPr>
                      <w:rFonts w:ascii="Times New Roman" w:hAnsi="Times New Roman"/>
                      <w:vertAlign w:val="superscript"/>
                      <w:lang w:eastAsia="zh-CN"/>
                    </w:rPr>
                    <w:t>1</w:t>
                  </w:r>
                  <w:r w:rsidRPr="00BC6BC3">
                    <w:rPr>
                      <w:rFonts w:ascii="Times New Roman" w:hAnsi="Times New Roman"/>
                      <w:lang w:eastAsia="zh-CN"/>
                    </w:rPr>
                    <w:t>.</w:t>
                  </w:r>
                </w:p>
                <w:p w14:paraId="356EACD7" w14:textId="77777777" w:rsidR="00594758" w:rsidRPr="00BC6BC3" w:rsidRDefault="00594758" w:rsidP="00F765F5">
                  <w:pPr>
                    <w:spacing w:after="0" w:line="276" w:lineRule="auto"/>
                    <w:jc w:val="both"/>
                    <w:rPr>
                      <w:rFonts w:ascii="Times New Roman" w:hAnsi="Times New Roman"/>
                      <w:lang w:eastAsia="zh-CN"/>
                    </w:rPr>
                  </w:pPr>
                </w:p>
              </w:tc>
            </w:tr>
          </w:tbl>
          <w:p w14:paraId="28700928" w14:textId="77777777" w:rsidR="00594758" w:rsidRPr="00BC6BC3" w:rsidRDefault="00594758" w:rsidP="00F765F5">
            <w:pPr>
              <w:spacing w:after="0" w:line="276" w:lineRule="auto"/>
              <w:jc w:val="both"/>
              <w:rPr>
                <w:rFonts w:ascii="Times New Roman" w:hAnsi="Times New Roman"/>
                <w:lang w:eastAsia="zh-CN"/>
              </w:rPr>
            </w:pPr>
          </w:p>
        </w:tc>
      </w:tr>
      <w:tr w:rsidR="00594758" w:rsidRPr="00BC6BC3" w14:paraId="08F1AE9C" w14:textId="77777777" w:rsidTr="00B86976">
        <w:tc>
          <w:tcPr>
            <w:tcW w:w="718" w:type="dxa"/>
          </w:tcPr>
          <w:p w14:paraId="679D39D7" w14:textId="77777777" w:rsidR="00594758" w:rsidRPr="00BC6BC3" w:rsidRDefault="00594758" w:rsidP="00F765F5">
            <w:pPr>
              <w:spacing w:after="0" w:line="276" w:lineRule="auto"/>
              <w:jc w:val="both"/>
              <w:rPr>
                <w:rFonts w:ascii="Times New Roman" w:hAnsi="Times New Roman"/>
                <w:lang w:eastAsia="zh-CN"/>
              </w:rPr>
            </w:pPr>
            <w:r w:rsidRPr="00BC6BC3">
              <w:rPr>
                <w:rFonts w:ascii="Times New Roman" w:hAnsi="Times New Roman"/>
                <w:lang w:eastAsia="zh-CN"/>
              </w:rPr>
              <w:t>4.</w:t>
            </w:r>
          </w:p>
        </w:tc>
        <w:tc>
          <w:tcPr>
            <w:tcW w:w="1641" w:type="dxa"/>
          </w:tcPr>
          <w:p w14:paraId="15C0E4EB" w14:textId="77777777" w:rsidR="00594758" w:rsidRPr="00BC6BC3" w:rsidRDefault="00594758" w:rsidP="00F765F5">
            <w:pPr>
              <w:spacing w:after="0" w:line="276" w:lineRule="auto"/>
              <w:rPr>
                <w:rFonts w:ascii="Times New Roman" w:hAnsi="Times New Roman"/>
                <w:lang w:eastAsia="zh-CN"/>
              </w:rPr>
            </w:pPr>
            <w:r w:rsidRPr="00BC6BC3">
              <w:rPr>
                <w:rFonts w:ascii="Times New Roman" w:hAnsi="Times New Roman"/>
                <w:lang w:eastAsia="zh-CN"/>
              </w:rPr>
              <w:t>b) točka četrtega odstavka 75. člena ZJN-3</w:t>
            </w:r>
          </w:p>
        </w:tc>
        <w:tc>
          <w:tcPr>
            <w:tcW w:w="6689" w:type="dxa"/>
          </w:tcPr>
          <w:p w14:paraId="241ACFDC" w14:textId="77777777" w:rsidR="00594758" w:rsidRPr="00BC6BC3" w:rsidRDefault="00594758" w:rsidP="00F765F5">
            <w:pPr>
              <w:spacing w:after="0" w:line="276" w:lineRule="auto"/>
              <w:jc w:val="both"/>
              <w:rPr>
                <w:rFonts w:ascii="Times New Roman" w:hAnsi="Times New Roman"/>
                <w:b/>
                <w:bCs/>
                <w:lang w:eastAsia="zh-CN"/>
              </w:rPr>
            </w:pPr>
            <w:r w:rsidRPr="00BC6BC3">
              <w:rPr>
                <w:rFonts w:ascii="Times New Roman" w:hAnsi="Times New Roman"/>
                <w:lang w:eastAsia="zh-CN"/>
              </w:rPr>
              <w:t xml:space="preserve">Če je gospodarskemu subjektu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w:t>
            </w:r>
            <w:r w:rsidRPr="00BC6BC3">
              <w:rPr>
                <w:rFonts w:ascii="Times New Roman" w:hAnsi="Times New Roman"/>
                <w:b/>
                <w:bCs/>
                <w:lang w:eastAsia="zh-CN"/>
              </w:rPr>
              <w:t>globa za prekršek.</w:t>
            </w:r>
          </w:p>
          <w:p w14:paraId="33A4DF26" w14:textId="77777777" w:rsidR="00594758" w:rsidRPr="00BC6BC3" w:rsidRDefault="00594758" w:rsidP="00F765F5">
            <w:pPr>
              <w:spacing w:after="0" w:line="276" w:lineRule="auto"/>
              <w:jc w:val="both"/>
              <w:rPr>
                <w:rFonts w:ascii="Times New Roman" w:hAnsi="Times New Roman"/>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594758" w:rsidRPr="00BC6BC3" w14:paraId="2377AC8E" w14:textId="77777777" w:rsidTr="00B86976">
              <w:tc>
                <w:tcPr>
                  <w:tcW w:w="10933" w:type="dxa"/>
                  <w:tcBorders>
                    <w:top w:val="single" w:sz="8" w:space="0" w:color="96488B"/>
                    <w:left w:val="single" w:sz="8" w:space="0" w:color="96488B"/>
                    <w:bottom w:val="single" w:sz="8" w:space="0" w:color="96488B"/>
                    <w:right w:val="single" w:sz="8" w:space="0" w:color="96488B"/>
                  </w:tcBorders>
                </w:tcPr>
                <w:p w14:paraId="57117F6F" w14:textId="77777777" w:rsidR="00594758" w:rsidRPr="00BC6BC3" w:rsidRDefault="00594758" w:rsidP="00F765F5">
                  <w:pPr>
                    <w:spacing w:after="0" w:line="276" w:lineRule="auto"/>
                    <w:jc w:val="both"/>
                    <w:rPr>
                      <w:rFonts w:ascii="Times New Roman" w:hAnsi="Times New Roman"/>
                      <w:lang w:eastAsia="zh-CN"/>
                    </w:rPr>
                  </w:pPr>
                  <w:r w:rsidRPr="00BC6BC3">
                    <w:rPr>
                      <w:rFonts w:ascii="Times New Roman" w:hAnsi="Times New Roman"/>
                      <w:b/>
                      <w:bCs/>
                      <w:lang w:eastAsia="zh-CN"/>
                    </w:rPr>
                    <w:lastRenderedPageBreak/>
                    <w:t>INFORMACIJA ZA UGOTAVLJANJE SPOSOBNOSTI IN DOKAZILO</w:t>
                  </w:r>
                  <w:r w:rsidRPr="00BC6BC3">
                    <w:rPr>
                      <w:rFonts w:ascii="Times New Roman" w:hAnsi="Times New Roman"/>
                      <w:lang w:eastAsia="zh-CN"/>
                    </w:rPr>
                    <w:t>: ESPD (Del III.D »Nacionalni razlogi za izključitev«: »Drugi razlogi za izključitev, ki so predvideni v nacionalni zakonodaji države članice naročnika«).</w:t>
                  </w:r>
                </w:p>
                <w:p w14:paraId="55529BDE" w14:textId="77777777" w:rsidR="00594758" w:rsidRPr="00BC6BC3" w:rsidRDefault="00594758" w:rsidP="00F765F5">
                  <w:pPr>
                    <w:spacing w:after="0" w:line="276" w:lineRule="auto"/>
                    <w:jc w:val="both"/>
                    <w:rPr>
                      <w:rFonts w:ascii="Times New Roman" w:hAnsi="Times New Roman"/>
                      <w:lang w:eastAsia="zh-CN"/>
                    </w:rPr>
                  </w:pPr>
                </w:p>
                <w:p w14:paraId="5D32659E" w14:textId="77777777" w:rsidR="00594758" w:rsidRPr="00BC6BC3" w:rsidRDefault="00594758" w:rsidP="00F765F5">
                  <w:pPr>
                    <w:numPr>
                      <w:ilvl w:val="0"/>
                      <w:numId w:val="41"/>
                    </w:numPr>
                    <w:spacing w:after="0" w:line="276" w:lineRule="auto"/>
                    <w:jc w:val="both"/>
                    <w:rPr>
                      <w:rFonts w:ascii="Times New Roman" w:hAnsi="Times New Roman"/>
                      <w:lang w:eastAsia="zh-CN"/>
                    </w:rPr>
                  </w:pPr>
                  <w:r w:rsidRPr="00BC6BC3">
                    <w:rPr>
                      <w:rFonts w:ascii="Times New Roman" w:hAnsi="Times New Roman"/>
                      <w:lang w:eastAsia="zh-CN"/>
                    </w:rPr>
                    <w:t>Na zahtevo naročnika: izpis iz uradne evidence Inšpektorata Republike Slovenije za delo, in potrdilo, ki ga izda pristojni organ države, v kateri ima gospodarski subjekt sedež, iz katerega je razvidno, da ne obstaja razlog za izključitev iz te točke.</w:t>
                  </w:r>
                </w:p>
                <w:p w14:paraId="6EB4A700" w14:textId="77777777" w:rsidR="00594758" w:rsidRPr="00BC6BC3" w:rsidRDefault="00594758" w:rsidP="00F765F5">
                  <w:pPr>
                    <w:spacing w:after="0" w:line="276" w:lineRule="auto"/>
                    <w:jc w:val="both"/>
                    <w:rPr>
                      <w:rFonts w:ascii="Times New Roman" w:hAnsi="Times New Roman"/>
                      <w:lang w:eastAsia="zh-CN"/>
                    </w:rPr>
                  </w:pPr>
                </w:p>
              </w:tc>
            </w:tr>
          </w:tbl>
          <w:p w14:paraId="4123794F" w14:textId="77777777" w:rsidR="00594758" w:rsidRPr="00BC6BC3" w:rsidRDefault="00594758" w:rsidP="00F765F5">
            <w:pPr>
              <w:spacing w:after="0" w:line="276" w:lineRule="auto"/>
              <w:jc w:val="both"/>
              <w:rPr>
                <w:rFonts w:ascii="Times New Roman" w:hAnsi="Times New Roman"/>
                <w:lang w:eastAsia="zh-CN"/>
              </w:rPr>
            </w:pPr>
          </w:p>
        </w:tc>
      </w:tr>
      <w:tr w:rsidR="00594758" w:rsidRPr="00BC6BC3" w14:paraId="1F6C9F68" w14:textId="77777777" w:rsidTr="00B86976">
        <w:tc>
          <w:tcPr>
            <w:tcW w:w="718" w:type="dxa"/>
            <w:tcBorders>
              <w:bottom w:val="single" w:sz="8" w:space="0" w:color="auto"/>
            </w:tcBorders>
          </w:tcPr>
          <w:p w14:paraId="3AC44128" w14:textId="77777777" w:rsidR="00594758" w:rsidRPr="00BC6BC3" w:rsidRDefault="00594758" w:rsidP="00F765F5">
            <w:pPr>
              <w:spacing w:after="0" w:line="276" w:lineRule="auto"/>
              <w:jc w:val="both"/>
              <w:rPr>
                <w:rFonts w:ascii="Times New Roman" w:hAnsi="Times New Roman"/>
                <w:lang w:eastAsia="zh-CN"/>
              </w:rPr>
            </w:pPr>
            <w:r w:rsidRPr="00BC6BC3">
              <w:rPr>
                <w:rFonts w:ascii="Times New Roman" w:hAnsi="Times New Roman"/>
                <w:lang w:eastAsia="zh-CN"/>
              </w:rPr>
              <w:lastRenderedPageBreak/>
              <w:t>5.</w:t>
            </w:r>
          </w:p>
        </w:tc>
        <w:tc>
          <w:tcPr>
            <w:tcW w:w="1641" w:type="dxa"/>
            <w:tcBorders>
              <w:bottom w:val="single" w:sz="8" w:space="0" w:color="auto"/>
            </w:tcBorders>
          </w:tcPr>
          <w:p w14:paraId="16047500" w14:textId="77777777" w:rsidR="00594758" w:rsidRPr="00BC6BC3" w:rsidRDefault="00594758" w:rsidP="00F765F5">
            <w:pPr>
              <w:spacing w:after="0" w:line="276" w:lineRule="auto"/>
              <w:rPr>
                <w:rFonts w:ascii="Times New Roman" w:hAnsi="Times New Roman"/>
                <w:lang w:eastAsia="zh-CN"/>
              </w:rPr>
            </w:pPr>
            <w:r w:rsidRPr="00BC6BC3">
              <w:rPr>
                <w:rFonts w:ascii="Times New Roman" w:hAnsi="Times New Roman"/>
                <w:lang w:eastAsia="zh-CN"/>
              </w:rPr>
              <w:t>b) točka šestega odstavka 75. člena ZJN-3</w:t>
            </w:r>
          </w:p>
        </w:tc>
        <w:tc>
          <w:tcPr>
            <w:tcW w:w="6689" w:type="dxa"/>
            <w:tcBorders>
              <w:bottom w:val="single" w:sz="8" w:space="0" w:color="auto"/>
            </w:tcBorders>
          </w:tcPr>
          <w:p w14:paraId="44092FD5" w14:textId="77777777" w:rsidR="00594758" w:rsidRPr="00BC6BC3" w:rsidRDefault="00594758" w:rsidP="00F765F5">
            <w:pPr>
              <w:spacing w:after="0" w:line="276" w:lineRule="auto"/>
              <w:jc w:val="both"/>
              <w:rPr>
                <w:rFonts w:ascii="Times New Roman" w:hAnsi="Times New Roman"/>
                <w:lang w:eastAsia="zh-CN"/>
              </w:rPr>
            </w:pPr>
            <w:r w:rsidRPr="00BC6BC3">
              <w:rPr>
                <w:rFonts w:ascii="Times New Roman" w:hAnsi="Times New Roman"/>
                <w:lang w:eastAsia="zh-CN"/>
              </w:rPr>
              <w:t xml:space="preserve">Če se je nad gospodarskim subjektom začel </w:t>
            </w:r>
            <w:r w:rsidRPr="00BC6BC3">
              <w:rPr>
                <w:rFonts w:ascii="Times New Roman" w:hAnsi="Times New Roman"/>
                <w:b/>
                <w:bCs/>
                <w:lang w:eastAsia="zh-CN"/>
              </w:rPr>
              <w:t>postopek zaradi insolventnosti ali prisilnega prenehanja ali postopek likvidacije</w:t>
            </w:r>
            <w:r w:rsidRPr="00BC6BC3">
              <w:rPr>
                <w:rFonts w:ascii="Times New Roman" w:hAnsi="Times New Roman"/>
                <w:lang w:eastAsia="zh-CN"/>
              </w:rPr>
              <w:t>,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F7CC603" w14:textId="77777777" w:rsidR="00594758" w:rsidRPr="00BC6BC3" w:rsidRDefault="00594758" w:rsidP="00F765F5">
            <w:pPr>
              <w:spacing w:after="0" w:line="276" w:lineRule="auto"/>
              <w:jc w:val="both"/>
              <w:rPr>
                <w:rFonts w:ascii="Times New Roman" w:hAnsi="Times New Roman"/>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594758" w:rsidRPr="00BC6BC3" w14:paraId="481C6969" w14:textId="77777777" w:rsidTr="00B86976">
              <w:tc>
                <w:tcPr>
                  <w:tcW w:w="10933" w:type="dxa"/>
                  <w:tcBorders>
                    <w:top w:val="single" w:sz="8" w:space="0" w:color="96488B"/>
                    <w:left w:val="single" w:sz="8" w:space="0" w:color="96488B"/>
                    <w:bottom w:val="single" w:sz="8" w:space="0" w:color="96488B"/>
                    <w:right w:val="single" w:sz="8" w:space="0" w:color="96488B"/>
                  </w:tcBorders>
                </w:tcPr>
                <w:p w14:paraId="60C52D71" w14:textId="77777777" w:rsidR="00594758" w:rsidRPr="00BC6BC3" w:rsidRDefault="00594758" w:rsidP="00F765F5">
                  <w:pPr>
                    <w:spacing w:after="0" w:line="276" w:lineRule="auto"/>
                    <w:jc w:val="both"/>
                    <w:rPr>
                      <w:rFonts w:ascii="Times New Roman" w:hAnsi="Times New Roman"/>
                      <w:lang w:eastAsia="zh-CN"/>
                    </w:rPr>
                  </w:pPr>
                  <w:r w:rsidRPr="00BC6BC3">
                    <w:rPr>
                      <w:rFonts w:ascii="Times New Roman" w:hAnsi="Times New Roman"/>
                      <w:b/>
                      <w:bCs/>
                      <w:lang w:eastAsia="zh-CN"/>
                    </w:rPr>
                    <w:t>INFORMACIJA ZA UGOTAVLJANJE SPOSOBNOSTI IN DOKAZILO</w:t>
                  </w:r>
                  <w:r w:rsidRPr="00BC6BC3">
                    <w:rPr>
                      <w:rFonts w:ascii="Times New Roman" w:hAnsi="Times New Roman"/>
                      <w:lang w:eastAsia="zh-CN"/>
                    </w:rPr>
                    <w:t>: ESPD (Del III.C »Razlogi, povezani z insolventnostjo, nasprotjem interesov ali kršitvijo poklicnih pravil«: »Stečaj«, »Insolventnost«, »Dogovor z upniki«, »Položaj, ki je v skladu z nacionalno zakonodajo podoben stečaju«, »Sredstva upravlja stečajni upravitelj«, »Poslovne dejavnosti so začasno ustavljene«).</w:t>
                  </w:r>
                </w:p>
                <w:p w14:paraId="076D256A" w14:textId="77777777" w:rsidR="00594758" w:rsidRPr="00BC6BC3" w:rsidRDefault="00594758" w:rsidP="00F765F5">
                  <w:pPr>
                    <w:spacing w:after="0" w:line="276" w:lineRule="auto"/>
                    <w:jc w:val="both"/>
                    <w:rPr>
                      <w:rFonts w:ascii="Times New Roman" w:hAnsi="Times New Roman"/>
                      <w:lang w:eastAsia="zh-CN"/>
                    </w:rPr>
                  </w:pPr>
                </w:p>
                <w:p w14:paraId="0141136D" w14:textId="77777777" w:rsidR="00594758" w:rsidRPr="00BC6BC3" w:rsidRDefault="00594758" w:rsidP="00F765F5">
                  <w:pPr>
                    <w:numPr>
                      <w:ilvl w:val="3"/>
                      <w:numId w:val="40"/>
                    </w:numPr>
                    <w:spacing w:after="0" w:line="276" w:lineRule="auto"/>
                    <w:jc w:val="both"/>
                    <w:rPr>
                      <w:rFonts w:ascii="Times New Roman" w:hAnsi="Times New Roman"/>
                      <w:lang w:eastAsia="zh-CN"/>
                    </w:rPr>
                  </w:pPr>
                  <w:r w:rsidRPr="00BC6BC3">
                    <w:rPr>
                      <w:rFonts w:ascii="Times New Roman" w:hAnsi="Times New Roman"/>
                      <w:lang w:eastAsia="zh-CN"/>
                    </w:rPr>
                    <w:t>Na zahtevo naročnika: izpis iz Vpisnika zadev v postopkih zaradi insolventnosti, ki ga vodi Vrhovno sodišče RS, in potrdilo, ki ga izda pristojni organ države, v kateri ima gospodarski subjekt sedež, iz katerega je razvidno, da ne obstaja razlog za izključitev iz te točke.</w:t>
                  </w:r>
                </w:p>
                <w:p w14:paraId="5D6007E9" w14:textId="77777777" w:rsidR="00594758" w:rsidRPr="00BC6BC3" w:rsidRDefault="00594758" w:rsidP="00F765F5">
                  <w:pPr>
                    <w:spacing w:after="0" w:line="276" w:lineRule="auto"/>
                    <w:jc w:val="both"/>
                    <w:rPr>
                      <w:rFonts w:ascii="Times New Roman" w:hAnsi="Times New Roman"/>
                      <w:lang w:eastAsia="zh-CN"/>
                    </w:rPr>
                  </w:pPr>
                </w:p>
              </w:tc>
            </w:tr>
          </w:tbl>
          <w:p w14:paraId="0504ACFA" w14:textId="77777777" w:rsidR="00594758" w:rsidRPr="00BC6BC3" w:rsidRDefault="00594758" w:rsidP="00F765F5">
            <w:pPr>
              <w:spacing w:after="0" w:line="276" w:lineRule="auto"/>
              <w:jc w:val="both"/>
              <w:rPr>
                <w:rFonts w:ascii="Times New Roman" w:hAnsi="Times New Roman"/>
                <w:lang w:eastAsia="zh-CN"/>
              </w:rPr>
            </w:pPr>
          </w:p>
        </w:tc>
      </w:tr>
      <w:tr w:rsidR="00594758" w:rsidRPr="00BC6BC3" w14:paraId="15B296AF" w14:textId="77777777" w:rsidTr="00B86976">
        <w:tc>
          <w:tcPr>
            <w:tcW w:w="718" w:type="dxa"/>
            <w:tcBorders>
              <w:top w:val="dotted" w:sz="4" w:space="0" w:color="auto"/>
              <w:left w:val="single" w:sz="8" w:space="0" w:color="auto"/>
              <w:bottom w:val="single" w:sz="8" w:space="0" w:color="auto"/>
              <w:right w:val="dotted" w:sz="4" w:space="0" w:color="auto"/>
            </w:tcBorders>
          </w:tcPr>
          <w:p w14:paraId="252C0F2E" w14:textId="77777777" w:rsidR="00594758" w:rsidRPr="00BC6BC3" w:rsidRDefault="00594758" w:rsidP="00F765F5">
            <w:pPr>
              <w:spacing w:after="0" w:line="276" w:lineRule="auto"/>
              <w:jc w:val="both"/>
              <w:rPr>
                <w:rFonts w:ascii="Times New Roman" w:hAnsi="Times New Roman"/>
                <w:lang w:eastAsia="zh-CN"/>
              </w:rPr>
            </w:pPr>
            <w:r w:rsidRPr="00BC6BC3">
              <w:rPr>
                <w:rFonts w:ascii="Times New Roman" w:hAnsi="Times New Roman"/>
                <w:lang w:eastAsia="zh-CN"/>
              </w:rPr>
              <w:t xml:space="preserve">6. </w:t>
            </w:r>
          </w:p>
        </w:tc>
        <w:tc>
          <w:tcPr>
            <w:tcW w:w="1641" w:type="dxa"/>
            <w:tcBorders>
              <w:top w:val="dotted" w:sz="4" w:space="0" w:color="auto"/>
              <w:left w:val="dotted" w:sz="4" w:space="0" w:color="auto"/>
              <w:bottom w:val="single" w:sz="8" w:space="0" w:color="auto"/>
              <w:right w:val="dotted" w:sz="4" w:space="0" w:color="auto"/>
            </w:tcBorders>
          </w:tcPr>
          <w:p w14:paraId="264F2C9B" w14:textId="77777777" w:rsidR="00594758" w:rsidRPr="00BC6BC3" w:rsidRDefault="00594758" w:rsidP="00F765F5">
            <w:pPr>
              <w:spacing w:after="0" w:line="276" w:lineRule="auto"/>
              <w:rPr>
                <w:rFonts w:ascii="Times New Roman" w:hAnsi="Times New Roman"/>
                <w:lang w:eastAsia="zh-CN"/>
              </w:rPr>
            </w:pPr>
            <w:r w:rsidRPr="00BC6BC3">
              <w:rPr>
                <w:rFonts w:ascii="Times New Roman" w:hAnsi="Times New Roman"/>
                <w:lang w:eastAsia="zh-CN"/>
              </w:rPr>
              <w:t>UREDBA SVETA (EU) 2022/576 z dne 8. aprila 2022 o spremembi Uredbe (EU) št. 833/2014 o omejevalnih ukrepih zaradi delovanja Rusije, ki povzroča destabilizacijo razmer v Ukrajini</w:t>
            </w:r>
          </w:p>
        </w:tc>
        <w:tc>
          <w:tcPr>
            <w:tcW w:w="6689" w:type="dxa"/>
            <w:tcBorders>
              <w:top w:val="dotted" w:sz="4" w:space="0" w:color="auto"/>
              <w:left w:val="dotted" w:sz="4" w:space="0" w:color="auto"/>
              <w:bottom w:val="single" w:sz="8" w:space="0" w:color="auto"/>
              <w:right w:val="single" w:sz="8" w:space="0" w:color="auto"/>
            </w:tcBorders>
          </w:tcPr>
          <w:p w14:paraId="466F086E" w14:textId="77777777" w:rsidR="00594758" w:rsidRPr="00BC6BC3" w:rsidRDefault="00594758" w:rsidP="00F765F5">
            <w:pPr>
              <w:spacing w:after="0" w:line="276" w:lineRule="auto"/>
              <w:jc w:val="both"/>
              <w:rPr>
                <w:rFonts w:ascii="Times New Roman" w:hAnsi="Times New Roman"/>
                <w:lang w:eastAsia="zh-CN"/>
              </w:rPr>
            </w:pPr>
            <w:r w:rsidRPr="00BC6BC3">
              <w:rPr>
                <w:rFonts w:ascii="Times New Roman" w:hAnsi="Times New Roman"/>
                <w:lang w:eastAsia="zh-CN"/>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2CA340CC" w14:textId="77777777" w:rsidR="00594758" w:rsidRPr="00BC6BC3" w:rsidRDefault="00594758" w:rsidP="00F765F5">
            <w:pPr>
              <w:spacing w:after="0" w:line="276" w:lineRule="auto"/>
              <w:jc w:val="both"/>
              <w:rPr>
                <w:rFonts w:ascii="Times New Roman" w:hAnsi="Times New Roman"/>
                <w:lang w:eastAsia="zh-CN"/>
              </w:rPr>
            </w:pPr>
            <w:r w:rsidRPr="00BC6BC3">
              <w:rPr>
                <w:rFonts w:ascii="Times New Roman" w:hAnsi="Times New Roman"/>
                <w:lang w:eastAsia="zh-CN"/>
              </w:rPr>
              <w:t>a) ruskim državljanom ali fizičnim ali pravnim osebam, subjektom ali organom s sedežem v Rusiji;</w:t>
            </w:r>
          </w:p>
          <w:p w14:paraId="0DF9ADFA" w14:textId="77777777" w:rsidR="00594758" w:rsidRPr="00BC6BC3" w:rsidRDefault="00594758" w:rsidP="00F765F5">
            <w:pPr>
              <w:spacing w:after="0" w:line="276" w:lineRule="auto"/>
              <w:jc w:val="both"/>
              <w:rPr>
                <w:rFonts w:ascii="Times New Roman" w:hAnsi="Times New Roman"/>
                <w:lang w:eastAsia="zh-CN"/>
              </w:rPr>
            </w:pPr>
            <w:r w:rsidRPr="00BC6BC3">
              <w:rPr>
                <w:rFonts w:ascii="Times New Roman" w:hAnsi="Times New Roman"/>
                <w:lang w:eastAsia="zh-CN"/>
              </w:rPr>
              <w:t>b) pravnim osebam, subjektom ali organom, katerih več kot 50-odstotni delež je v neposredni ali posredni lasti subjekta iz točke (a) tega odstavka, ali</w:t>
            </w:r>
          </w:p>
          <w:p w14:paraId="3E93F775" w14:textId="77777777" w:rsidR="00594758" w:rsidRPr="00BC6BC3" w:rsidRDefault="00594758" w:rsidP="00F765F5">
            <w:pPr>
              <w:spacing w:after="0" w:line="276" w:lineRule="auto"/>
              <w:jc w:val="both"/>
              <w:rPr>
                <w:rFonts w:ascii="Times New Roman" w:hAnsi="Times New Roman"/>
                <w:lang w:eastAsia="zh-CN"/>
              </w:rPr>
            </w:pPr>
            <w:r w:rsidRPr="00BC6BC3">
              <w:rPr>
                <w:rFonts w:ascii="Times New Roman" w:hAnsi="Times New Roman"/>
                <w:lang w:eastAsia="zh-CN"/>
              </w:rPr>
              <w:t>c) fizičnim ali pravnim osebam, subjektom ali organom, ki delujejo v imenu ali po navodilih subjekta iz točke (a) ali (b) tega odstavka,</w:t>
            </w:r>
          </w:p>
          <w:p w14:paraId="4D8920B7" w14:textId="77777777" w:rsidR="00594758" w:rsidRPr="00BC6BC3" w:rsidRDefault="00594758" w:rsidP="00F765F5">
            <w:pPr>
              <w:spacing w:after="0" w:line="276" w:lineRule="auto"/>
              <w:jc w:val="both"/>
              <w:rPr>
                <w:rFonts w:ascii="Times New Roman" w:hAnsi="Times New Roman"/>
                <w:lang w:eastAsia="zh-CN"/>
              </w:rPr>
            </w:pPr>
            <w:r w:rsidRPr="00BC6BC3">
              <w:rPr>
                <w:rFonts w:ascii="Times New Roman" w:hAnsi="Times New Roman"/>
                <w:lang w:eastAsia="zh-CN"/>
              </w:rPr>
              <w:t>d) vključno s podizvajalci, dobavitelji ali subjekti, katerih zmogljivosti se uporabljajo v smislu direktiv o javnem naročanju, če predstavljajo več kot 10 % vrednosti naročila</w:t>
            </w:r>
          </w:p>
          <w:p w14:paraId="20B8E4D3" w14:textId="77777777" w:rsidR="00594758" w:rsidRPr="00BC6BC3" w:rsidRDefault="00594758" w:rsidP="00F765F5">
            <w:pPr>
              <w:spacing w:after="0" w:line="276" w:lineRule="auto"/>
              <w:jc w:val="both"/>
              <w:rPr>
                <w:rFonts w:ascii="Times New Roman" w:hAnsi="Times New Roman"/>
                <w:lang w:eastAsia="zh-CN"/>
              </w:rPr>
            </w:pPr>
            <w:r w:rsidRPr="00BC6BC3">
              <w:rPr>
                <w:rFonts w:ascii="Times New Roman" w:hAnsi="Times New Roman"/>
                <w:lang w:eastAsia="zh-CN"/>
              </w:rPr>
              <w:lastRenderedPageBreak/>
              <w:t>in je pri njih izpolnjena katera od okoliščin iz točk a), b) ali c).</w:t>
            </w:r>
          </w:p>
          <w:p w14:paraId="702F2C0B" w14:textId="77777777" w:rsidR="00594758" w:rsidRPr="00BC6BC3" w:rsidRDefault="00594758" w:rsidP="00F765F5">
            <w:pPr>
              <w:spacing w:after="0" w:line="276" w:lineRule="auto"/>
              <w:jc w:val="both"/>
              <w:rPr>
                <w:rFonts w:ascii="Times New Roman" w:hAnsi="Times New Roman"/>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594758" w:rsidRPr="00BC6BC3" w14:paraId="59598738" w14:textId="77777777" w:rsidTr="00B86976">
              <w:tc>
                <w:tcPr>
                  <w:tcW w:w="10933" w:type="dxa"/>
                  <w:tcBorders>
                    <w:top w:val="single" w:sz="8" w:space="0" w:color="96488B"/>
                    <w:left w:val="single" w:sz="8" w:space="0" w:color="96488B"/>
                    <w:bottom w:val="single" w:sz="8" w:space="0" w:color="96488B"/>
                    <w:right w:val="single" w:sz="8" w:space="0" w:color="96488B"/>
                  </w:tcBorders>
                </w:tcPr>
                <w:p w14:paraId="5CB9A771" w14:textId="58333D58" w:rsidR="00594758" w:rsidRPr="00BC6BC3" w:rsidRDefault="00594758" w:rsidP="00F765F5">
                  <w:pPr>
                    <w:spacing w:after="0" w:line="276" w:lineRule="auto"/>
                    <w:jc w:val="both"/>
                    <w:rPr>
                      <w:rFonts w:ascii="Times New Roman" w:hAnsi="Times New Roman"/>
                      <w:lang w:eastAsia="zh-CN"/>
                    </w:rPr>
                  </w:pPr>
                  <w:r w:rsidRPr="00BC6BC3">
                    <w:rPr>
                      <w:rFonts w:ascii="Times New Roman" w:hAnsi="Times New Roman"/>
                      <w:b/>
                      <w:bCs/>
                      <w:lang w:eastAsia="zh-CN"/>
                    </w:rPr>
                    <w:t>INFORMACIJA ZA UGOTAVLJANJE SPOSOBNOSTI</w:t>
                  </w:r>
                  <w:r w:rsidRPr="00BC6BC3">
                    <w:rPr>
                      <w:rFonts w:ascii="Times New Roman" w:hAnsi="Times New Roman"/>
                      <w:lang w:eastAsia="zh-CN"/>
                    </w:rPr>
                    <w:t xml:space="preserve">: Lastna izjava (Priloga št. </w:t>
                  </w:r>
                  <w:r w:rsidR="002E6BEB">
                    <w:rPr>
                      <w:rFonts w:ascii="Times New Roman" w:hAnsi="Times New Roman"/>
                      <w:lang w:eastAsia="zh-CN"/>
                    </w:rPr>
                    <w:t>3</w:t>
                  </w:r>
                  <w:r w:rsidRPr="00BC6BC3">
                    <w:rPr>
                      <w:rFonts w:ascii="Times New Roman" w:hAnsi="Times New Roman"/>
                      <w:lang w:eastAsia="zh-CN"/>
                    </w:rPr>
                    <w:t>).</w:t>
                  </w:r>
                </w:p>
              </w:tc>
            </w:tr>
          </w:tbl>
          <w:p w14:paraId="5AA56222" w14:textId="77777777" w:rsidR="00594758" w:rsidRPr="00BC6BC3" w:rsidRDefault="00594758" w:rsidP="00F765F5">
            <w:pPr>
              <w:spacing w:after="0" w:line="276" w:lineRule="auto"/>
              <w:jc w:val="both"/>
              <w:rPr>
                <w:rFonts w:ascii="Times New Roman" w:hAnsi="Times New Roman"/>
                <w:lang w:eastAsia="zh-CN"/>
              </w:rPr>
            </w:pPr>
          </w:p>
        </w:tc>
      </w:tr>
    </w:tbl>
    <w:p w14:paraId="7F4B735D" w14:textId="77777777" w:rsidR="00594758" w:rsidRPr="00BC6BC3" w:rsidRDefault="00594758" w:rsidP="00F765F5">
      <w:pPr>
        <w:spacing w:after="0" w:line="276" w:lineRule="auto"/>
        <w:rPr>
          <w:rFonts w:ascii="Times New Roman" w:hAnsi="Times New Roman"/>
          <w:lang w:eastAsia="zh-CN"/>
        </w:rPr>
      </w:pPr>
    </w:p>
    <w:p w14:paraId="0C95B50B" w14:textId="77777777" w:rsidR="00594758" w:rsidRPr="00BC6BC3" w:rsidRDefault="00594758" w:rsidP="00F765F5">
      <w:pPr>
        <w:pStyle w:val="Slog1"/>
        <w:numPr>
          <w:ilvl w:val="0"/>
          <w:numId w:val="0"/>
        </w:numPr>
        <w:rPr>
          <w:rFonts w:ascii="Times New Roman" w:hAnsi="Times New Roman" w:cs="Times New Roman"/>
        </w:rPr>
      </w:pPr>
      <w:bookmarkStart w:id="17" w:name="_Toc226370453"/>
      <w:r w:rsidRPr="00BC6BC3">
        <w:rPr>
          <w:rFonts w:ascii="Times New Roman" w:hAnsi="Times New Roman" w:cs="Times New Roman"/>
        </w:rPr>
        <w:t>Gospodarski subjekti, za katere ne smejo obstajati razlogi za izključitev</w:t>
      </w:r>
      <w:bookmarkEnd w:id="17"/>
    </w:p>
    <w:p w14:paraId="664F1D04" w14:textId="77777777" w:rsidR="00594758" w:rsidRPr="00BC6BC3" w:rsidRDefault="00594758" w:rsidP="00F765F5">
      <w:pPr>
        <w:spacing w:after="0" w:line="276" w:lineRule="auto"/>
        <w:rPr>
          <w:rFonts w:ascii="Times New Roman" w:hAnsi="Times New Roman"/>
          <w:lang w:eastAsia="zh-CN"/>
        </w:rPr>
      </w:pPr>
      <w:r w:rsidRPr="00BC6BC3">
        <w:rPr>
          <w:rFonts w:ascii="Times New Roman" w:hAnsi="Times New Roman"/>
          <w:lang w:eastAsia="zh-CN"/>
        </w:rPr>
        <w:t>Neobstoj razlogov za izključitev morajo izkazati naslednji gospodarski subjekti:</w:t>
      </w:r>
    </w:p>
    <w:p w14:paraId="0419213C" w14:textId="77777777" w:rsidR="00594758" w:rsidRPr="00BC6BC3" w:rsidRDefault="00594758" w:rsidP="00F765F5">
      <w:pPr>
        <w:pStyle w:val="Odstavekseznama"/>
        <w:numPr>
          <w:ilvl w:val="0"/>
          <w:numId w:val="2"/>
        </w:numPr>
        <w:spacing w:after="0"/>
        <w:jc w:val="both"/>
        <w:rPr>
          <w:rFonts w:ascii="Times New Roman" w:hAnsi="Times New Roman" w:cs="Times New Roman"/>
          <w:color w:val="auto"/>
          <w:lang w:eastAsia="zh-CN"/>
        </w:rPr>
      </w:pPr>
      <w:r w:rsidRPr="00BC6BC3">
        <w:rPr>
          <w:rFonts w:ascii="Times New Roman" w:hAnsi="Times New Roman" w:cs="Times New Roman"/>
          <w:color w:val="auto"/>
          <w:lang w:eastAsia="zh-CN"/>
        </w:rPr>
        <w:t>ponudnik;</w:t>
      </w:r>
    </w:p>
    <w:p w14:paraId="531CBB29" w14:textId="77777777" w:rsidR="00594758" w:rsidRPr="00BC6BC3" w:rsidRDefault="00594758" w:rsidP="00F765F5">
      <w:pPr>
        <w:pStyle w:val="Odstavekseznama"/>
        <w:numPr>
          <w:ilvl w:val="0"/>
          <w:numId w:val="2"/>
        </w:numPr>
        <w:spacing w:after="0"/>
        <w:jc w:val="both"/>
        <w:rPr>
          <w:rFonts w:ascii="Times New Roman" w:hAnsi="Times New Roman" w:cs="Times New Roman"/>
          <w:color w:val="auto"/>
          <w:lang w:eastAsia="zh-CN"/>
        </w:rPr>
      </w:pPr>
      <w:r w:rsidRPr="00BC6BC3">
        <w:rPr>
          <w:rFonts w:ascii="Times New Roman" w:hAnsi="Times New Roman" w:cs="Times New Roman"/>
          <w:color w:val="auto"/>
          <w:lang w:eastAsia="zh-CN"/>
        </w:rPr>
        <w:t>vsi partnerji v skupni ponudbi;</w:t>
      </w:r>
    </w:p>
    <w:p w14:paraId="00DB35D9" w14:textId="77777777" w:rsidR="00594758" w:rsidRPr="00BC6BC3" w:rsidRDefault="00594758" w:rsidP="00F765F5">
      <w:pPr>
        <w:pStyle w:val="Odstavekseznama"/>
        <w:numPr>
          <w:ilvl w:val="0"/>
          <w:numId w:val="2"/>
        </w:numPr>
        <w:spacing w:after="0"/>
        <w:jc w:val="both"/>
        <w:rPr>
          <w:rFonts w:ascii="Times New Roman" w:hAnsi="Times New Roman" w:cs="Times New Roman"/>
          <w:color w:val="auto"/>
          <w:lang w:eastAsia="zh-CN"/>
        </w:rPr>
      </w:pPr>
      <w:r w:rsidRPr="00BC6BC3">
        <w:rPr>
          <w:rFonts w:ascii="Times New Roman" w:hAnsi="Times New Roman" w:cs="Times New Roman"/>
          <w:color w:val="auto"/>
          <w:lang w:eastAsia="zh-CN"/>
        </w:rPr>
        <w:t>če ponudnik v skladu z 81. členom ZJN-3 uporablja zmogljivosti drugih subjektov, subjekti, katerih zmogljivosti uporablja ponudnik.</w:t>
      </w:r>
    </w:p>
    <w:p w14:paraId="74AD7350" w14:textId="77777777" w:rsidR="00594758" w:rsidRPr="00BC6BC3" w:rsidRDefault="00594758" w:rsidP="00F765F5">
      <w:pPr>
        <w:spacing w:after="0" w:line="276" w:lineRule="auto"/>
        <w:jc w:val="both"/>
        <w:rPr>
          <w:rFonts w:ascii="Times New Roman" w:hAnsi="Times New Roman"/>
          <w:lang w:eastAsia="zh-CN"/>
        </w:rPr>
      </w:pPr>
    </w:p>
    <w:p w14:paraId="3D2DA7B8" w14:textId="77777777" w:rsidR="00594758" w:rsidRPr="00BC6BC3" w:rsidRDefault="00594758" w:rsidP="00F765F5">
      <w:pPr>
        <w:spacing w:after="0" w:line="276" w:lineRule="auto"/>
        <w:jc w:val="both"/>
        <w:rPr>
          <w:rFonts w:ascii="Times New Roman" w:hAnsi="Times New Roman"/>
          <w:b/>
          <w:bCs/>
          <w:lang w:eastAsia="zh-CN"/>
        </w:rPr>
      </w:pPr>
      <w:r w:rsidRPr="00BC6BC3">
        <w:rPr>
          <w:rFonts w:ascii="Times New Roman" w:hAnsi="Times New Roman"/>
          <w:b/>
          <w:bCs/>
          <w:lang w:eastAsia="zh-CN"/>
        </w:rPr>
        <w:t xml:space="preserve">Vsi navedeni gospodarski subjekti morajo predložiti ESPD. </w:t>
      </w:r>
    </w:p>
    <w:p w14:paraId="12D0E032" w14:textId="77777777" w:rsidR="00594758" w:rsidRPr="00BC6BC3" w:rsidRDefault="00594758" w:rsidP="00F765F5">
      <w:pPr>
        <w:spacing w:after="0" w:line="276" w:lineRule="auto"/>
        <w:jc w:val="both"/>
        <w:rPr>
          <w:rFonts w:ascii="Times New Roman" w:hAnsi="Times New Roman"/>
          <w:lang w:eastAsia="zh-CN"/>
        </w:rPr>
      </w:pPr>
    </w:p>
    <w:p w14:paraId="72358A25" w14:textId="0C08D81F" w:rsidR="00594758" w:rsidRPr="00BC6BC3" w:rsidRDefault="005A3BC4" w:rsidP="006D073D">
      <w:pPr>
        <w:pStyle w:val="Naslov2"/>
      </w:pPr>
      <w:bookmarkStart w:id="18" w:name="_Toc226370455"/>
      <w:r w:rsidRPr="00BC6BC3">
        <w:t>POGOJI ZA SODELOVANJE</w:t>
      </w:r>
      <w:bookmarkEnd w:id="18"/>
      <w:r w:rsidRPr="00BC6BC3">
        <w:t xml:space="preserve"> </w:t>
      </w:r>
    </w:p>
    <w:p w14:paraId="26AD6BCC" w14:textId="77777777" w:rsidR="005A3BC4" w:rsidRPr="00BC6BC3" w:rsidRDefault="005A3BC4" w:rsidP="00F765F5">
      <w:pPr>
        <w:spacing w:after="0" w:line="276" w:lineRule="auto"/>
        <w:rPr>
          <w:rFonts w:ascii="Times New Roman" w:hAnsi="Times New Roman"/>
          <w:lang w:eastAsia="zh-CN"/>
        </w:rPr>
      </w:pPr>
    </w:p>
    <w:p w14:paraId="58449DB9" w14:textId="77777777" w:rsidR="00594758" w:rsidRPr="00BC6BC3" w:rsidRDefault="00594758" w:rsidP="00F765F5">
      <w:pPr>
        <w:spacing w:after="0" w:line="276" w:lineRule="auto"/>
        <w:jc w:val="both"/>
        <w:rPr>
          <w:rFonts w:ascii="Times New Roman" w:hAnsi="Times New Roman"/>
          <w:lang w:eastAsia="zh-CN"/>
        </w:rPr>
      </w:pPr>
      <w:r w:rsidRPr="00BC6BC3">
        <w:rPr>
          <w:rFonts w:ascii="Times New Roman" w:hAnsi="Times New Roman"/>
          <w:lang w:eastAsia="zh-CN"/>
        </w:rPr>
        <w:t>Naročnik določa pogoje za sodelovanje, ki so navedeni v tem poglavju dokumentacije.</w:t>
      </w:r>
    </w:p>
    <w:p w14:paraId="5B639F44" w14:textId="77777777" w:rsidR="00594758" w:rsidRPr="00BC6BC3" w:rsidRDefault="00594758" w:rsidP="00F765F5">
      <w:pPr>
        <w:spacing w:after="0" w:line="276" w:lineRule="auto"/>
        <w:jc w:val="both"/>
        <w:rPr>
          <w:rFonts w:ascii="Times New Roman" w:hAnsi="Times New Roman"/>
          <w:lang w:eastAsia="zh-CN"/>
        </w:rPr>
      </w:pPr>
    </w:p>
    <w:p w14:paraId="35BD4F9B" w14:textId="77777777" w:rsidR="00594758" w:rsidRPr="00BC6BC3" w:rsidRDefault="00594758" w:rsidP="00F765F5">
      <w:pPr>
        <w:spacing w:after="0" w:line="276" w:lineRule="auto"/>
        <w:jc w:val="both"/>
        <w:rPr>
          <w:rFonts w:ascii="Times New Roman" w:hAnsi="Times New Roman"/>
          <w:lang w:eastAsia="zh-CN"/>
        </w:rPr>
      </w:pPr>
      <w:r w:rsidRPr="00BC6BC3">
        <w:rPr>
          <w:rFonts w:ascii="Times New Roman" w:hAnsi="Times New Roman"/>
          <w:lang w:eastAsia="zh-CN"/>
        </w:rPr>
        <w:t>Vsi gospodarski subjekti, za katere je določeno izpolnjevanje kakršnegakoli pogoja, morajo predložiti ESPD.</w:t>
      </w:r>
    </w:p>
    <w:p w14:paraId="2005D0F6" w14:textId="77777777" w:rsidR="00464086" w:rsidRDefault="00464086" w:rsidP="00F765F5">
      <w:pPr>
        <w:spacing w:after="0" w:line="276" w:lineRule="auto"/>
        <w:jc w:val="both"/>
        <w:rPr>
          <w:rFonts w:ascii="Times New Roman" w:hAnsi="Times New Roman"/>
          <w:lang w:eastAsia="zh-CN"/>
        </w:rPr>
      </w:pPr>
    </w:p>
    <w:p w14:paraId="3E0FA043" w14:textId="6C695599" w:rsidR="00594758" w:rsidRPr="00BC6BC3" w:rsidRDefault="00594758" w:rsidP="00F765F5">
      <w:pPr>
        <w:spacing w:after="0" w:line="276" w:lineRule="auto"/>
        <w:jc w:val="both"/>
        <w:rPr>
          <w:rFonts w:ascii="Times New Roman" w:hAnsi="Times New Roman"/>
          <w:lang w:eastAsia="zh-CN"/>
        </w:rPr>
      </w:pPr>
      <w:r w:rsidRPr="00BC6BC3">
        <w:rPr>
          <w:rFonts w:ascii="Times New Roman" w:hAnsi="Times New Roman"/>
          <w:lang w:eastAsia="zh-CN"/>
        </w:rPr>
        <w:t>Na zahtevo naročnika ali pred oddajo javnega naročila mora izbrani ponudnik predložiti ustrezna dokazila o izpolnjevanju pogojev.</w:t>
      </w:r>
    </w:p>
    <w:p w14:paraId="788403CD" w14:textId="77777777" w:rsidR="00594758" w:rsidRPr="00BC6BC3" w:rsidRDefault="00594758" w:rsidP="00F765F5">
      <w:pPr>
        <w:spacing w:after="0" w:line="276" w:lineRule="auto"/>
        <w:jc w:val="both"/>
        <w:rPr>
          <w:rFonts w:ascii="Times New Roman" w:hAnsi="Times New Roman"/>
          <w:lang w:eastAsia="zh-CN"/>
        </w:rPr>
      </w:pPr>
    </w:p>
    <w:p w14:paraId="5D748F6E" w14:textId="77777777" w:rsidR="00594758" w:rsidRPr="00BC6BC3" w:rsidRDefault="00594758" w:rsidP="00F765F5">
      <w:pPr>
        <w:pStyle w:val="Slog1"/>
        <w:numPr>
          <w:ilvl w:val="0"/>
          <w:numId w:val="0"/>
        </w:numPr>
        <w:rPr>
          <w:rFonts w:ascii="Times New Roman" w:hAnsi="Times New Roman" w:cs="Times New Roman"/>
        </w:rPr>
      </w:pPr>
      <w:bookmarkStart w:id="19" w:name="_Toc226370457"/>
      <w:r w:rsidRPr="00BC6BC3">
        <w:rPr>
          <w:rFonts w:ascii="Times New Roman" w:hAnsi="Times New Roman" w:cs="Times New Roman"/>
        </w:rPr>
        <w:t>Ustreznost za opravljanje poklicne dejavnosti</w:t>
      </w:r>
      <w:bookmarkEnd w:id="19"/>
    </w:p>
    <w:tbl>
      <w:tblPr>
        <w:tblW w:w="0" w:type="auto"/>
        <w:tblInd w:w="2" w:type="dxa"/>
        <w:tblBorders>
          <w:top w:val="single" w:sz="8" w:space="0" w:color="auto"/>
          <w:left w:val="single" w:sz="8" w:space="0" w:color="auto"/>
          <w:bottom w:val="dotted" w:sz="4"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33"/>
        <w:gridCol w:w="4125"/>
        <w:gridCol w:w="2872"/>
      </w:tblGrid>
      <w:tr w:rsidR="00594758" w:rsidRPr="00BC6BC3" w14:paraId="6C467B2A" w14:textId="77777777" w:rsidTr="00B86976">
        <w:tc>
          <w:tcPr>
            <w:tcW w:w="718" w:type="dxa"/>
            <w:tcBorders>
              <w:top w:val="single" w:sz="8" w:space="0" w:color="auto"/>
            </w:tcBorders>
            <w:vAlign w:val="center"/>
          </w:tcPr>
          <w:p w14:paraId="5BAF4F2B" w14:textId="77777777" w:rsidR="00594758" w:rsidRPr="00BC6BC3" w:rsidRDefault="00594758" w:rsidP="00F765F5">
            <w:pPr>
              <w:spacing w:after="0" w:line="276" w:lineRule="auto"/>
              <w:rPr>
                <w:rFonts w:ascii="Times New Roman" w:hAnsi="Times New Roman"/>
                <w:b/>
                <w:bCs/>
                <w:lang w:eastAsia="zh-CN"/>
              </w:rPr>
            </w:pPr>
            <w:r w:rsidRPr="00BC6BC3">
              <w:rPr>
                <w:rFonts w:ascii="Times New Roman" w:hAnsi="Times New Roman"/>
                <w:b/>
                <w:bCs/>
                <w:lang w:eastAsia="zh-CN"/>
              </w:rPr>
              <w:t>ZAP. ŠT.</w:t>
            </w:r>
          </w:p>
        </w:tc>
        <w:tc>
          <w:tcPr>
            <w:tcW w:w="1333" w:type="dxa"/>
            <w:tcBorders>
              <w:top w:val="single" w:sz="8" w:space="0" w:color="auto"/>
            </w:tcBorders>
            <w:vAlign w:val="center"/>
          </w:tcPr>
          <w:p w14:paraId="6F7D0726" w14:textId="77777777" w:rsidR="00594758" w:rsidRPr="00BC6BC3" w:rsidRDefault="00594758" w:rsidP="00F765F5">
            <w:pPr>
              <w:spacing w:after="0" w:line="276" w:lineRule="auto"/>
              <w:rPr>
                <w:rFonts w:ascii="Times New Roman" w:hAnsi="Times New Roman"/>
                <w:b/>
                <w:bCs/>
                <w:lang w:eastAsia="zh-CN"/>
              </w:rPr>
            </w:pPr>
            <w:r w:rsidRPr="00BC6BC3">
              <w:rPr>
                <w:rFonts w:ascii="Times New Roman" w:hAnsi="Times New Roman"/>
                <w:b/>
                <w:bCs/>
                <w:lang w:eastAsia="zh-CN"/>
              </w:rPr>
              <w:t>PRAVNA PODLAGA</w:t>
            </w:r>
          </w:p>
        </w:tc>
        <w:tc>
          <w:tcPr>
            <w:tcW w:w="4125" w:type="dxa"/>
            <w:tcBorders>
              <w:top w:val="single" w:sz="8" w:space="0" w:color="auto"/>
            </w:tcBorders>
            <w:vAlign w:val="center"/>
          </w:tcPr>
          <w:p w14:paraId="2A88378A" w14:textId="77777777" w:rsidR="00594758" w:rsidRPr="00BC6BC3" w:rsidRDefault="00594758" w:rsidP="00F765F5">
            <w:pPr>
              <w:spacing w:after="0" w:line="276" w:lineRule="auto"/>
              <w:rPr>
                <w:rFonts w:ascii="Times New Roman" w:hAnsi="Times New Roman"/>
                <w:b/>
                <w:bCs/>
                <w:lang w:eastAsia="zh-CN"/>
              </w:rPr>
            </w:pPr>
            <w:r w:rsidRPr="00BC6BC3">
              <w:rPr>
                <w:rFonts w:ascii="Times New Roman" w:hAnsi="Times New Roman"/>
                <w:b/>
                <w:bCs/>
                <w:lang w:eastAsia="zh-CN"/>
              </w:rPr>
              <w:t>POGOJ</w:t>
            </w:r>
          </w:p>
        </w:tc>
        <w:tc>
          <w:tcPr>
            <w:tcW w:w="2872" w:type="dxa"/>
            <w:tcBorders>
              <w:top w:val="single" w:sz="8" w:space="0" w:color="auto"/>
            </w:tcBorders>
            <w:vAlign w:val="center"/>
          </w:tcPr>
          <w:p w14:paraId="46C770FD" w14:textId="77777777" w:rsidR="00594758" w:rsidRPr="00BC6BC3" w:rsidRDefault="00594758" w:rsidP="00F765F5">
            <w:pPr>
              <w:spacing w:after="0" w:line="276" w:lineRule="auto"/>
              <w:rPr>
                <w:rFonts w:ascii="Times New Roman" w:hAnsi="Times New Roman"/>
                <w:b/>
                <w:bCs/>
                <w:lang w:eastAsia="zh-CN"/>
              </w:rPr>
            </w:pPr>
            <w:r w:rsidRPr="00BC6BC3">
              <w:rPr>
                <w:rFonts w:ascii="Times New Roman" w:hAnsi="Times New Roman"/>
                <w:b/>
                <w:bCs/>
                <w:lang w:eastAsia="zh-CN"/>
              </w:rPr>
              <w:t>ZA KOGA VELJA POGOJ</w:t>
            </w:r>
          </w:p>
        </w:tc>
      </w:tr>
      <w:tr w:rsidR="00594758" w:rsidRPr="00BC6BC3" w14:paraId="18399BFD" w14:textId="77777777" w:rsidTr="00B869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18" w:type="dxa"/>
            <w:tcBorders>
              <w:top w:val="single" w:sz="8" w:space="0" w:color="auto"/>
              <w:left w:val="single" w:sz="8" w:space="0" w:color="auto"/>
              <w:bottom w:val="single" w:sz="8" w:space="0" w:color="auto"/>
              <w:right w:val="dotted" w:sz="4" w:space="0" w:color="auto"/>
            </w:tcBorders>
          </w:tcPr>
          <w:p w14:paraId="66EFF19E" w14:textId="77777777" w:rsidR="00594758" w:rsidRPr="00BC6BC3" w:rsidRDefault="00594758" w:rsidP="00F765F5">
            <w:pPr>
              <w:spacing w:after="0" w:line="276" w:lineRule="auto"/>
              <w:rPr>
                <w:rFonts w:ascii="Times New Roman" w:hAnsi="Times New Roman"/>
                <w:lang w:eastAsia="zh-CN"/>
              </w:rPr>
            </w:pPr>
            <w:r w:rsidRPr="00BC6BC3">
              <w:rPr>
                <w:rFonts w:ascii="Times New Roman" w:hAnsi="Times New Roman"/>
                <w:lang w:eastAsia="zh-CN"/>
              </w:rPr>
              <w:t>1.</w:t>
            </w:r>
          </w:p>
        </w:tc>
        <w:tc>
          <w:tcPr>
            <w:tcW w:w="1333" w:type="dxa"/>
            <w:tcBorders>
              <w:top w:val="single" w:sz="8" w:space="0" w:color="auto"/>
              <w:left w:val="dotted" w:sz="4" w:space="0" w:color="auto"/>
              <w:bottom w:val="single" w:sz="8" w:space="0" w:color="auto"/>
              <w:right w:val="dotted" w:sz="4" w:space="0" w:color="auto"/>
            </w:tcBorders>
          </w:tcPr>
          <w:p w14:paraId="1E1521E0" w14:textId="77777777" w:rsidR="00594758" w:rsidRPr="00BC6BC3" w:rsidRDefault="00594758" w:rsidP="00F765F5">
            <w:pPr>
              <w:spacing w:after="0" w:line="276" w:lineRule="auto"/>
              <w:rPr>
                <w:rFonts w:ascii="Times New Roman" w:hAnsi="Times New Roman"/>
                <w:b/>
                <w:bCs/>
                <w:lang w:eastAsia="zh-CN"/>
              </w:rPr>
            </w:pPr>
            <w:r w:rsidRPr="00BC6BC3">
              <w:rPr>
                <w:rFonts w:ascii="Times New Roman" w:hAnsi="Times New Roman"/>
                <w:b/>
                <w:bCs/>
                <w:lang w:eastAsia="zh-CN"/>
              </w:rPr>
              <w:t>tretji odstavek 76. člena ZJN-3</w:t>
            </w:r>
          </w:p>
        </w:tc>
        <w:tc>
          <w:tcPr>
            <w:tcW w:w="4125" w:type="dxa"/>
            <w:tcBorders>
              <w:top w:val="single" w:sz="8" w:space="0" w:color="auto"/>
              <w:left w:val="dotted" w:sz="4" w:space="0" w:color="auto"/>
              <w:bottom w:val="single" w:sz="8" w:space="0" w:color="auto"/>
              <w:right w:val="dotted" w:sz="4" w:space="0" w:color="auto"/>
            </w:tcBorders>
          </w:tcPr>
          <w:p w14:paraId="5CC52E50" w14:textId="40CDEBB8" w:rsidR="00594758" w:rsidRDefault="00594758" w:rsidP="00F765F5">
            <w:pPr>
              <w:spacing w:after="0" w:line="276" w:lineRule="auto"/>
              <w:jc w:val="both"/>
              <w:rPr>
                <w:rFonts w:ascii="Times New Roman" w:hAnsi="Times New Roman"/>
                <w:lang w:eastAsia="zh-CN"/>
              </w:rPr>
            </w:pPr>
            <w:r w:rsidRPr="00BC6BC3">
              <w:rPr>
                <w:rFonts w:ascii="Times New Roman" w:hAnsi="Times New Roman"/>
                <w:lang w:eastAsia="zh-CN"/>
              </w:rPr>
              <w:t>Gospodarski subjekt mora biti registriran za opravljanje dejavnosti, ki je predmet javnega naročila in ga prevzema v izvajanje.</w:t>
            </w:r>
          </w:p>
          <w:p w14:paraId="3372C81F" w14:textId="77777777" w:rsidR="00DE044C" w:rsidRPr="00BC6BC3" w:rsidRDefault="00DE044C" w:rsidP="00F765F5">
            <w:pPr>
              <w:spacing w:after="0" w:line="276" w:lineRule="auto"/>
              <w:jc w:val="both"/>
              <w:rPr>
                <w:rFonts w:ascii="Times New Roman" w:hAnsi="Times New Roman"/>
                <w:b/>
                <w:bCs/>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881"/>
            </w:tblGrid>
            <w:tr w:rsidR="00594758" w:rsidRPr="00BC6BC3" w14:paraId="1A47CFF3" w14:textId="77777777" w:rsidTr="00B86976">
              <w:tc>
                <w:tcPr>
                  <w:tcW w:w="3881" w:type="dxa"/>
                  <w:tcBorders>
                    <w:top w:val="single" w:sz="8" w:space="0" w:color="96488B"/>
                    <w:left w:val="single" w:sz="8" w:space="0" w:color="96488B"/>
                    <w:bottom w:val="single" w:sz="8" w:space="0" w:color="96488B"/>
                    <w:right w:val="single" w:sz="8" w:space="0" w:color="96488B"/>
                  </w:tcBorders>
                  <w:hideMark/>
                </w:tcPr>
                <w:p w14:paraId="138E996B" w14:textId="77777777" w:rsidR="00594758" w:rsidRPr="00BC6BC3" w:rsidRDefault="00594758" w:rsidP="00F765F5">
                  <w:pPr>
                    <w:spacing w:after="0" w:line="276" w:lineRule="auto"/>
                    <w:jc w:val="both"/>
                    <w:rPr>
                      <w:rFonts w:ascii="Times New Roman" w:eastAsia="Times New Roman" w:hAnsi="Times New Roman"/>
                      <w:lang w:eastAsia="zh-CN"/>
                    </w:rPr>
                  </w:pPr>
                  <w:r w:rsidRPr="00BC6BC3">
                    <w:rPr>
                      <w:rFonts w:ascii="Times New Roman" w:eastAsia="Times New Roman" w:hAnsi="Times New Roman"/>
                      <w:b/>
                      <w:bCs/>
                      <w:lang w:eastAsia="zh-CN"/>
                    </w:rPr>
                    <w:t>INFORMACIJA ZA UGOTAVLJANJE SPOSOBNOSTI IN DOKAZILO</w:t>
                  </w:r>
                  <w:r w:rsidRPr="00BC6BC3">
                    <w:rPr>
                      <w:rFonts w:ascii="Times New Roman" w:eastAsia="Times New Roman" w:hAnsi="Times New Roman"/>
                      <w:lang w:eastAsia="zh-CN"/>
                    </w:rPr>
                    <w:t>: ESPD (Del IV.A »Ustreznost«: »Vpis v poslovni register«).</w:t>
                  </w:r>
                </w:p>
                <w:p w14:paraId="60A055FE" w14:textId="77777777" w:rsidR="00594758" w:rsidRPr="00BC6BC3" w:rsidRDefault="00594758" w:rsidP="00F765F5">
                  <w:pPr>
                    <w:spacing w:after="0" w:line="276" w:lineRule="auto"/>
                    <w:jc w:val="both"/>
                    <w:rPr>
                      <w:rFonts w:ascii="Times New Roman" w:eastAsia="Times New Roman" w:hAnsi="Times New Roman"/>
                      <w:lang w:eastAsia="zh-CN"/>
                    </w:rPr>
                  </w:pPr>
                </w:p>
                <w:p w14:paraId="020FCCFD" w14:textId="77777777" w:rsidR="00594758" w:rsidRPr="00BC6BC3" w:rsidRDefault="00594758" w:rsidP="00F765F5">
                  <w:pPr>
                    <w:numPr>
                      <w:ilvl w:val="3"/>
                      <w:numId w:val="40"/>
                    </w:numPr>
                    <w:spacing w:after="0" w:line="276" w:lineRule="auto"/>
                    <w:jc w:val="both"/>
                    <w:rPr>
                      <w:rFonts w:ascii="Times New Roman" w:eastAsia="Times New Roman" w:hAnsi="Times New Roman"/>
                      <w:lang w:eastAsia="zh-CN"/>
                    </w:rPr>
                  </w:pPr>
                  <w:r w:rsidRPr="00BC6BC3">
                    <w:rPr>
                      <w:rFonts w:ascii="Times New Roman" w:eastAsia="Times New Roman" w:hAnsi="Times New Roman"/>
                      <w:lang w:eastAsia="zh-CN"/>
                    </w:rPr>
                    <w:t>Na zahtevo naročnika: izpis iz Poslovnega registra Republike Slovenije ali potrdilo, ki ga izda pristojni organ države, v kateri ima gospodarski subjekt sedež, iz katerega je razvidno, da je izpolnjen pogoj za sodelovanje iz te točke.</w:t>
                  </w:r>
                </w:p>
                <w:p w14:paraId="7D394CE4" w14:textId="77777777" w:rsidR="00594758" w:rsidRPr="00BC6BC3" w:rsidRDefault="00594758" w:rsidP="00F765F5">
                  <w:pPr>
                    <w:spacing w:after="0" w:line="276" w:lineRule="auto"/>
                    <w:jc w:val="both"/>
                    <w:rPr>
                      <w:rFonts w:ascii="Times New Roman" w:eastAsia="Times New Roman" w:hAnsi="Times New Roman"/>
                      <w:lang w:eastAsia="zh-CN"/>
                    </w:rPr>
                  </w:pPr>
                </w:p>
              </w:tc>
            </w:tr>
          </w:tbl>
          <w:p w14:paraId="50016056" w14:textId="77777777" w:rsidR="00594758" w:rsidRPr="00BC6BC3" w:rsidRDefault="00594758" w:rsidP="00F765F5">
            <w:pPr>
              <w:spacing w:after="0" w:line="276" w:lineRule="auto"/>
              <w:rPr>
                <w:rFonts w:ascii="Times New Roman" w:hAnsi="Times New Roman"/>
                <w:b/>
                <w:bCs/>
                <w:lang w:eastAsia="zh-CN"/>
              </w:rPr>
            </w:pPr>
          </w:p>
        </w:tc>
        <w:tc>
          <w:tcPr>
            <w:tcW w:w="2872" w:type="dxa"/>
            <w:tcBorders>
              <w:top w:val="single" w:sz="8" w:space="0" w:color="auto"/>
              <w:left w:val="dotted" w:sz="4" w:space="0" w:color="auto"/>
              <w:bottom w:val="single" w:sz="8" w:space="0" w:color="auto"/>
              <w:right w:val="single" w:sz="8" w:space="0" w:color="auto"/>
            </w:tcBorders>
          </w:tcPr>
          <w:p w14:paraId="5FD9B2E2" w14:textId="77777777" w:rsidR="00594758" w:rsidRPr="00BC6BC3" w:rsidRDefault="00594758" w:rsidP="00F765F5">
            <w:pPr>
              <w:spacing w:after="0" w:line="276" w:lineRule="auto"/>
              <w:rPr>
                <w:rFonts w:ascii="Times New Roman" w:hAnsi="Times New Roman"/>
                <w:lang w:eastAsia="zh-CN"/>
              </w:rPr>
            </w:pPr>
            <w:r w:rsidRPr="00BC6BC3">
              <w:rPr>
                <w:rFonts w:ascii="Times New Roman" w:hAnsi="Times New Roman"/>
                <w:lang w:eastAsia="zh-CN"/>
              </w:rPr>
              <w:t>Pogoj morajo izpolniti naslednji gospodarski subjekti:</w:t>
            </w:r>
          </w:p>
          <w:p w14:paraId="3DB07AAB" w14:textId="77777777" w:rsidR="00594758" w:rsidRPr="00BC6BC3" w:rsidRDefault="00594758" w:rsidP="00F765F5">
            <w:pPr>
              <w:pStyle w:val="Odstavekseznama"/>
              <w:numPr>
                <w:ilvl w:val="0"/>
                <w:numId w:val="36"/>
              </w:numPr>
              <w:spacing w:after="0"/>
              <w:rPr>
                <w:rFonts w:ascii="Times New Roman" w:hAnsi="Times New Roman" w:cs="Times New Roman"/>
                <w:lang w:eastAsia="zh-CN"/>
              </w:rPr>
            </w:pPr>
            <w:r w:rsidRPr="00BC6BC3">
              <w:rPr>
                <w:rFonts w:ascii="Times New Roman" w:hAnsi="Times New Roman" w:cs="Times New Roman"/>
                <w:lang w:eastAsia="zh-CN"/>
              </w:rPr>
              <w:t>ponudnik;</w:t>
            </w:r>
          </w:p>
          <w:p w14:paraId="4EB1DB5F" w14:textId="2E78FBDD" w:rsidR="00594758" w:rsidRPr="00BC6BC3" w:rsidRDefault="00594758" w:rsidP="00F765F5">
            <w:pPr>
              <w:pStyle w:val="Odstavekseznama"/>
              <w:numPr>
                <w:ilvl w:val="0"/>
                <w:numId w:val="36"/>
              </w:numPr>
              <w:spacing w:after="0"/>
              <w:rPr>
                <w:rFonts w:ascii="Times New Roman" w:hAnsi="Times New Roman" w:cs="Times New Roman"/>
                <w:b/>
                <w:bCs/>
                <w:lang w:eastAsia="zh-CN"/>
              </w:rPr>
            </w:pPr>
            <w:r w:rsidRPr="00BC6BC3">
              <w:rPr>
                <w:rFonts w:ascii="Times New Roman" w:hAnsi="Times New Roman" w:cs="Times New Roman"/>
                <w:lang w:eastAsia="zh-CN"/>
              </w:rPr>
              <w:t>vsi partnerji v skupni ponudbi</w:t>
            </w:r>
            <w:r w:rsidR="00DE044C">
              <w:rPr>
                <w:rFonts w:ascii="Times New Roman" w:hAnsi="Times New Roman" w:cs="Times New Roman"/>
                <w:lang w:eastAsia="zh-CN"/>
              </w:rPr>
              <w:t>.</w:t>
            </w:r>
          </w:p>
        </w:tc>
      </w:tr>
    </w:tbl>
    <w:p w14:paraId="7521EF88" w14:textId="77777777" w:rsidR="00594758" w:rsidRPr="00BC6BC3" w:rsidRDefault="00594758" w:rsidP="00F765F5">
      <w:pPr>
        <w:spacing w:after="0" w:line="276" w:lineRule="auto"/>
        <w:rPr>
          <w:rFonts w:ascii="Times New Roman" w:hAnsi="Times New Roman"/>
          <w:lang w:eastAsia="zh-CN"/>
        </w:rPr>
      </w:pPr>
    </w:p>
    <w:p w14:paraId="4BD25434" w14:textId="77777777" w:rsidR="00594758" w:rsidRPr="00BC6BC3" w:rsidRDefault="00594758" w:rsidP="00F765F5">
      <w:pPr>
        <w:pStyle w:val="Slog1"/>
        <w:numPr>
          <w:ilvl w:val="0"/>
          <w:numId w:val="0"/>
        </w:numPr>
        <w:rPr>
          <w:rFonts w:ascii="Times New Roman" w:hAnsi="Times New Roman" w:cs="Times New Roman"/>
        </w:rPr>
      </w:pPr>
      <w:bookmarkStart w:id="20" w:name="_Toc226370459"/>
      <w:r w:rsidRPr="00BC6BC3">
        <w:rPr>
          <w:rFonts w:ascii="Times New Roman" w:hAnsi="Times New Roman" w:cs="Times New Roman"/>
        </w:rPr>
        <w:lastRenderedPageBreak/>
        <w:t>Tehnična in strokovna sposobnost</w:t>
      </w:r>
      <w:bookmarkEnd w:id="20"/>
    </w:p>
    <w:tbl>
      <w:tblPr>
        <w:tblW w:w="9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3"/>
        <w:gridCol w:w="1427"/>
        <w:gridCol w:w="5474"/>
        <w:gridCol w:w="1790"/>
      </w:tblGrid>
      <w:tr w:rsidR="00594758" w:rsidRPr="00BC6BC3" w14:paraId="5A53878E" w14:textId="77777777" w:rsidTr="00F765F5">
        <w:tc>
          <w:tcPr>
            <w:tcW w:w="713" w:type="dxa"/>
          </w:tcPr>
          <w:p w14:paraId="5EF53BC3" w14:textId="77777777" w:rsidR="00594758" w:rsidRPr="00BC6BC3" w:rsidRDefault="00594758" w:rsidP="00F765F5">
            <w:pPr>
              <w:spacing w:after="0" w:line="276" w:lineRule="auto"/>
              <w:rPr>
                <w:rFonts w:ascii="Times New Roman" w:hAnsi="Times New Roman"/>
                <w:b/>
                <w:bCs/>
                <w:lang w:eastAsia="zh-CN"/>
              </w:rPr>
            </w:pPr>
            <w:r w:rsidRPr="00BC6BC3">
              <w:rPr>
                <w:rFonts w:ascii="Times New Roman" w:hAnsi="Times New Roman"/>
                <w:b/>
                <w:bCs/>
                <w:lang w:eastAsia="zh-CN"/>
              </w:rPr>
              <w:t>ZAP. ŠT.</w:t>
            </w:r>
          </w:p>
        </w:tc>
        <w:tc>
          <w:tcPr>
            <w:tcW w:w="1427" w:type="dxa"/>
          </w:tcPr>
          <w:p w14:paraId="01027EC3" w14:textId="77777777" w:rsidR="00594758" w:rsidRPr="00BC6BC3" w:rsidRDefault="00594758" w:rsidP="00F765F5">
            <w:pPr>
              <w:spacing w:after="0" w:line="276" w:lineRule="auto"/>
              <w:rPr>
                <w:rFonts w:ascii="Times New Roman" w:hAnsi="Times New Roman"/>
                <w:b/>
                <w:bCs/>
                <w:lang w:eastAsia="zh-CN"/>
              </w:rPr>
            </w:pPr>
            <w:r w:rsidRPr="00BC6BC3">
              <w:rPr>
                <w:rFonts w:ascii="Times New Roman" w:hAnsi="Times New Roman"/>
                <w:b/>
                <w:bCs/>
                <w:lang w:eastAsia="zh-CN"/>
              </w:rPr>
              <w:t>PRAVNA PODLAGA</w:t>
            </w:r>
          </w:p>
        </w:tc>
        <w:tc>
          <w:tcPr>
            <w:tcW w:w="5474" w:type="dxa"/>
          </w:tcPr>
          <w:p w14:paraId="57C5A6ED" w14:textId="77777777" w:rsidR="00594758" w:rsidRPr="00BC6BC3" w:rsidRDefault="00594758" w:rsidP="00F765F5">
            <w:pPr>
              <w:spacing w:after="0" w:line="276" w:lineRule="auto"/>
              <w:rPr>
                <w:rFonts w:ascii="Times New Roman" w:hAnsi="Times New Roman"/>
                <w:b/>
                <w:bCs/>
                <w:lang w:eastAsia="zh-CN"/>
              </w:rPr>
            </w:pPr>
            <w:r w:rsidRPr="00BC6BC3">
              <w:rPr>
                <w:rFonts w:ascii="Times New Roman" w:hAnsi="Times New Roman"/>
                <w:b/>
                <w:bCs/>
                <w:lang w:eastAsia="zh-CN"/>
              </w:rPr>
              <w:t>POGOJ</w:t>
            </w:r>
          </w:p>
        </w:tc>
        <w:tc>
          <w:tcPr>
            <w:tcW w:w="1790" w:type="dxa"/>
          </w:tcPr>
          <w:p w14:paraId="54A1B2C1" w14:textId="77777777" w:rsidR="00594758" w:rsidRPr="00BC6BC3" w:rsidRDefault="00594758" w:rsidP="00F765F5">
            <w:pPr>
              <w:spacing w:after="0" w:line="276" w:lineRule="auto"/>
              <w:rPr>
                <w:rFonts w:ascii="Times New Roman" w:hAnsi="Times New Roman"/>
                <w:b/>
                <w:bCs/>
                <w:lang w:eastAsia="zh-CN"/>
              </w:rPr>
            </w:pPr>
            <w:r w:rsidRPr="00BC6BC3">
              <w:rPr>
                <w:rFonts w:ascii="Times New Roman" w:hAnsi="Times New Roman"/>
                <w:b/>
                <w:bCs/>
                <w:lang w:eastAsia="zh-CN"/>
              </w:rPr>
              <w:t>ZA KOGA VELJA POGOJ</w:t>
            </w:r>
          </w:p>
        </w:tc>
      </w:tr>
      <w:tr w:rsidR="00594758" w:rsidRPr="00BC6BC3" w14:paraId="2BBA49F7" w14:textId="77777777" w:rsidTr="00F765F5">
        <w:trPr>
          <w:trHeight w:val="1128"/>
        </w:trPr>
        <w:tc>
          <w:tcPr>
            <w:tcW w:w="713" w:type="dxa"/>
          </w:tcPr>
          <w:p w14:paraId="51842C93" w14:textId="77777777" w:rsidR="00594758" w:rsidRPr="00BC6BC3" w:rsidRDefault="00594758" w:rsidP="00F765F5">
            <w:pPr>
              <w:spacing w:after="0" w:line="276" w:lineRule="auto"/>
              <w:jc w:val="both"/>
              <w:rPr>
                <w:rFonts w:ascii="Times New Roman" w:hAnsi="Times New Roman"/>
                <w:lang w:eastAsia="zh-CN"/>
              </w:rPr>
            </w:pPr>
            <w:bookmarkStart w:id="21" w:name="_Hlk219803259"/>
            <w:r w:rsidRPr="00BC6BC3">
              <w:rPr>
                <w:rFonts w:ascii="Times New Roman" w:hAnsi="Times New Roman"/>
                <w:lang w:eastAsia="zh-CN"/>
              </w:rPr>
              <w:t>1.</w:t>
            </w:r>
          </w:p>
        </w:tc>
        <w:tc>
          <w:tcPr>
            <w:tcW w:w="1427" w:type="dxa"/>
          </w:tcPr>
          <w:p w14:paraId="56AEE303" w14:textId="77777777" w:rsidR="00594758" w:rsidRPr="00BC6BC3" w:rsidRDefault="00594758" w:rsidP="00F765F5">
            <w:pPr>
              <w:spacing w:after="0" w:line="276" w:lineRule="auto"/>
              <w:rPr>
                <w:rFonts w:ascii="Times New Roman" w:hAnsi="Times New Roman"/>
                <w:lang w:eastAsia="zh-CN"/>
              </w:rPr>
            </w:pPr>
            <w:r w:rsidRPr="00BC6BC3">
              <w:rPr>
                <w:rFonts w:ascii="Times New Roman" w:hAnsi="Times New Roman"/>
                <w:lang w:eastAsia="zh-CN"/>
              </w:rPr>
              <w:t>Osmi odstavek 77. člena ZJN-3</w:t>
            </w:r>
          </w:p>
        </w:tc>
        <w:tc>
          <w:tcPr>
            <w:tcW w:w="5474" w:type="dxa"/>
          </w:tcPr>
          <w:p w14:paraId="0E47BB3E" w14:textId="77777777" w:rsidR="00594758" w:rsidRPr="00BC6BC3" w:rsidRDefault="00594758" w:rsidP="00F765F5">
            <w:pPr>
              <w:numPr>
                <w:ilvl w:val="0"/>
                <w:numId w:val="65"/>
              </w:numPr>
              <w:spacing w:after="0" w:line="276" w:lineRule="auto"/>
              <w:jc w:val="both"/>
              <w:rPr>
                <w:rFonts w:ascii="Times New Roman" w:hAnsi="Times New Roman"/>
                <w:b/>
                <w:bCs/>
                <w:lang w:eastAsia="zh-CN"/>
              </w:rPr>
            </w:pPr>
            <w:r w:rsidRPr="00BC6BC3">
              <w:rPr>
                <w:rFonts w:ascii="Times New Roman" w:hAnsi="Times New Roman"/>
                <w:b/>
                <w:bCs/>
                <w:lang w:eastAsia="zh-CN"/>
              </w:rPr>
              <w:t>REFERENČNI POGOJI</w:t>
            </w:r>
          </w:p>
          <w:p w14:paraId="3971CAAB" w14:textId="77777777" w:rsidR="00F765F5" w:rsidRDefault="00F765F5" w:rsidP="00F765F5">
            <w:pPr>
              <w:spacing w:after="0" w:line="276" w:lineRule="auto"/>
              <w:jc w:val="both"/>
              <w:rPr>
                <w:rFonts w:ascii="Times New Roman" w:hAnsi="Times New Roman"/>
                <w:lang w:eastAsia="zh-CN"/>
              </w:rPr>
            </w:pPr>
          </w:p>
          <w:p w14:paraId="650D1AAB" w14:textId="6B51BAA2" w:rsidR="00F765F5" w:rsidRPr="00F765F5" w:rsidRDefault="00F765F5" w:rsidP="00F765F5">
            <w:pPr>
              <w:spacing w:after="0" w:line="276" w:lineRule="auto"/>
              <w:jc w:val="both"/>
              <w:rPr>
                <w:rFonts w:ascii="Times New Roman" w:hAnsi="Times New Roman"/>
                <w:lang w:eastAsia="zh-CN"/>
              </w:rPr>
            </w:pPr>
            <w:r w:rsidRPr="00F765F5">
              <w:rPr>
                <w:rFonts w:ascii="Times New Roman" w:hAnsi="Times New Roman"/>
                <w:lang w:eastAsia="zh-CN"/>
              </w:rPr>
              <w:t>Ponudnik je v zadnjih treh (3) letih pred rokom za prejem ponudb dobavil zemeljski plin v skupni količini najmanj 25.000.000 kWh v kateremkoli zaporednem obdobju 12 mesecev.</w:t>
            </w:r>
          </w:p>
          <w:p w14:paraId="42C4F314" w14:textId="77777777" w:rsidR="00F765F5" w:rsidRPr="00F765F5" w:rsidRDefault="00F765F5" w:rsidP="00F765F5">
            <w:pPr>
              <w:spacing w:after="0" w:line="276" w:lineRule="auto"/>
              <w:jc w:val="both"/>
              <w:rPr>
                <w:rFonts w:ascii="Times New Roman" w:hAnsi="Times New Roman"/>
                <w:lang w:eastAsia="zh-CN"/>
              </w:rPr>
            </w:pPr>
          </w:p>
          <w:p w14:paraId="2CB7150E" w14:textId="18AE21C1" w:rsidR="00DE044C" w:rsidRPr="00F02216" w:rsidRDefault="00F765F5" w:rsidP="00F765F5">
            <w:pPr>
              <w:spacing w:after="0" w:line="276" w:lineRule="auto"/>
              <w:jc w:val="both"/>
              <w:rPr>
                <w:noProof/>
                <w:sz w:val="16"/>
                <w:szCs w:val="16"/>
              </w:rPr>
            </w:pPr>
            <w:r w:rsidRPr="00F765F5">
              <w:rPr>
                <w:rFonts w:ascii="Times New Roman" w:hAnsi="Times New Roman"/>
                <w:lang w:eastAsia="zh-CN"/>
              </w:rPr>
              <w:t>Ponudnik lahko pogoj izkaže na podlagi enega ali več pravnih poslov enemu ali več odjemalcem.</w:t>
            </w:r>
          </w:p>
          <w:p w14:paraId="61BD7C8E" w14:textId="77777777" w:rsidR="00594758" w:rsidRPr="00BC6BC3" w:rsidRDefault="00594758" w:rsidP="00F765F5">
            <w:pPr>
              <w:spacing w:after="0" w:line="276" w:lineRule="auto"/>
              <w:jc w:val="both"/>
              <w:rPr>
                <w:rFonts w:ascii="Times New Roman" w:hAnsi="Times New Roman"/>
                <w:lang w:eastAsia="zh-CN"/>
              </w:rPr>
            </w:pPr>
          </w:p>
          <w:p w14:paraId="3D604B3F" w14:textId="77777777" w:rsidR="00594758" w:rsidRPr="00BC6BC3" w:rsidRDefault="00594758" w:rsidP="00F765F5">
            <w:pPr>
              <w:spacing w:after="0" w:line="276" w:lineRule="auto"/>
              <w:jc w:val="both"/>
              <w:rPr>
                <w:rFonts w:ascii="Times New Roman" w:hAnsi="Times New Roman"/>
                <w:lang w:eastAsia="zh-CN"/>
              </w:rPr>
            </w:pPr>
            <w:r w:rsidRPr="00BC6BC3">
              <w:rPr>
                <w:rFonts w:ascii="Times New Roman" w:hAnsi="Times New Roman"/>
                <w:lang w:eastAsia="zh-CN"/>
              </w:rPr>
              <w:t>Naročnik si pridržuje pravico od ponudnika zahtevati predložitev dokazil (npr. pogodba, potrdilo naročnika, poročilo, dobavnica ipd.), iz katerih bo izhajalo, da referenčni posel izpolnjuje zahteve naročnika.</w:t>
            </w:r>
          </w:p>
          <w:p w14:paraId="32338CCD" w14:textId="77777777" w:rsidR="00594758" w:rsidRPr="00BC6BC3" w:rsidRDefault="00594758" w:rsidP="00F765F5">
            <w:pPr>
              <w:spacing w:after="0" w:line="276" w:lineRule="auto"/>
              <w:jc w:val="both"/>
              <w:rPr>
                <w:rFonts w:ascii="Times New Roman" w:hAnsi="Times New Roman"/>
                <w:lang w:eastAsia="zh-CN"/>
              </w:rPr>
            </w:pPr>
          </w:p>
          <w:p w14:paraId="7EAD50F0" w14:textId="77777777" w:rsidR="00594758" w:rsidRPr="00BC6BC3" w:rsidRDefault="00594758" w:rsidP="00F765F5">
            <w:pPr>
              <w:spacing w:after="0" w:line="276" w:lineRule="auto"/>
              <w:jc w:val="both"/>
              <w:rPr>
                <w:rFonts w:ascii="Times New Roman" w:hAnsi="Times New Roman"/>
                <w:lang w:eastAsia="zh-CN"/>
              </w:rPr>
            </w:pPr>
            <w:r w:rsidRPr="00BC6BC3">
              <w:rPr>
                <w:rFonts w:ascii="Times New Roman" w:hAnsi="Times New Roman"/>
                <w:lang w:eastAsia="zh-CN"/>
              </w:rPr>
              <w:t>Naročnik si pridržuje pravico, da predložene reference preveri pri naročniku referenčnega posla in jih ne upošteva, če njihove verodostojnosti ne bo mogoče preveriti.</w:t>
            </w:r>
          </w:p>
          <w:p w14:paraId="5A06F76E" w14:textId="77777777" w:rsidR="00594758" w:rsidRPr="00BC6BC3" w:rsidRDefault="00594758" w:rsidP="00F765F5">
            <w:pPr>
              <w:spacing w:after="0" w:line="276" w:lineRule="auto"/>
              <w:jc w:val="both"/>
              <w:rPr>
                <w:rFonts w:ascii="Times New Roman" w:hAnsi="Times New Roman"/>
                <w:lang w:eastAsia="zh-CN"/>
              </w:rPr>
            </w:pPr>
          </w:p>
          <w:tbl>
            <w:tblPr>
              <w:tblW w:w="5065" w:type="dxa"/>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5065"/>
            </w:tblGrid>
            <w:tr w:rsidR="00594758" w:rsidRPr="00BC6BC3" w14:paraId="75500238" w14:textId="77777777" w:rsidTr="00B86976">
              <w:tc>
                <w:tcPr>
                  <w:tcW w:w="5065" w:type="dxa"/>
                  <w:tcBorders>
                    <w:top w:val="single" w:sz="8" w:space="0" w:color="96488B"/>
                    <w:left w:val="single" w:sz="8" w:space="0" w:color="96488B"/>
                    <w:bottom w:val="single" w:sz="8" w:space="0" w:color="96488B"/>
                    <w:right w:val="single" w:sz="8" w:space="0" w:color="96488B"/>
                  </w:tcBorders>
                </w:tcPr>
                <w:p w14:paraId="584F14B2" w14:textId="11A97964" w:rsidR="00594758" w:rsidRPr="00BC6BC3" w:rsidRDefault="00594758" w:rsidP="00F765F5">
                  <w:pPr>
                    <w:spacing w:after="0" w:line="276" w:lineRule="auto"/>
                    <w:jc w:val="both"/>
                    <w:rPr>
                      <w:rFonts w:ascii="Times New Roman" w:hAnsi="Times New Roman"/>
                      <w:lang w:eastAsia="zh-CN"/>
                    </w:rPr>
                  </w:pPr>
                  <w:r w:rsidRPr="00BC6BC3">
                    <w:rPr>
                      <w:rFonts w:ascii="Times New Roman" w:hAnsi="Times New Roman"/>
                      <w:b/>
                      <w:bCs/>
                      <w:lang w:eastAsia="zh-CN"/>
                    </w:rPr>
                    <w:t>INFORMACIJA ZA UGOTAVLJANJE SPOSOBNOSTI</w:t>
                  </w:r>
                  <w:r w:rsidRPr="00BC6BC3">
                    <w:rPr>
                      <w:rFonts w:ascii="Times New Roman" w:hAnsi="Times New Roman"/>
                      <w:lang w:eastAsia="zh-CN"/>
                    </w:rPr>
                    <w:t xml:space="preserve">: Seznam referenčnih poslov ponudnika (Priloga št. </w:t>
                  </w:r>
                  <w:r w:rsidR="002E6BEB">
                    <w:rPr>
                      <w:rFonts w:ascii="Times New Roman" w:hAnsi="Times New Roman"/>
                      <w:lang w:eastAsia="zh-CN"/>
                    </w:rPr>
                    <w:t>5</w:t>
                  </w:r>
                  <w:r w:rsidRPr="00BC6BC3">
                    <w:rPr>
                      <w:rFonts w:ascii="Times New Roman" w:hAnsi="Times New Roman"/>
                      <w:lang w:eastAsia="zh-CN"/>
                    </w:rPr>
                    <w:t xml:space="preserve">) in  </w:t>
                  </w:r>
                  <w:r w:rsidRPr="00BC6BC3">
                    <w:rPr>
                      <w:rFonts w:ascii="Times New Roman" w:hAnsi="Times New Roman"/>
                      <w:b/>
                      <w:lang w:eastAsia="zh-CN"/>
                    </w:rPr>
                    <w:t>NASLEDNJA DOKAZILA:</w:t>
                  </w:r>
                </w:p>
                <w:p w14:paraId="6CD9D36B" w14:textId="57031D31" w:rsidR="00594758" w:rsidRPr="00BC6BC3" w:rsidRDefault="00594758" w:rsidP="00F765F5">
                  <w:pPr>
                    <w:spacing w:after="0" w:line="276" w:lineRule="auto"/>
                    <w:jc w:val="both"/>
                    <w:rPr>
                      <w:rFonts w:ascii="Times New Roman" w:hAnsi="Times New Roman"/>
                      <w:lang w:eastAsia="zh-CN"/>
                    </w:rPr>
                  </w:pPr>
                  <w:r w:rsidRPr="00BC6BC3">
                    <w:rPr>
                      <w:rFonts w:ascii="Times New Roman" w:hAnsi="Times New Roman"/>
                      <w:lang w:eastAsia="zh-CN"/>
                    </w:rPr>
                    <w:t xml:space="preserve">Potrdilo o dobro opravljenem delu, izdano s strani referenčnega naročnika (ki mora biti investitor referenčnega posla) za vsako priglašeno referenco na Prilogi št. </w:t>
                  </w:r>
                  <w:r w:rsidR="002E6BEB">
                    <w:rPr>
                      <w:rFonts w:ascii="Times New Roman" w:hAnsi="Times New Roman"/>
                      <w:lang w:eastAsia="zh-CN"/>
                    </w:rPr>
                    <w:t>6</w:t>
                  </w:r>
                  <w:r w:rsidRPr="00BC6BC3">
                    <w:rPr>
                      <w:rFonts w:ascii="Times New Roman" w:hAnsi="Times New Roman"/>
                      <w:lang w:eastAsia="zh-CN"/>
                    </w:rPr>
                    <w:t>.</w:t>
                  </w:r>
                </w:p>
                <w:p w14:paraId="7B909924" w14:textId="77777777" w:rsidR="00594758" w:rsidRPr="00BC6BC3" w:rsidRDefault="00594758" w:rsidP="00F765F5">
                  <w:pPr>
                    <w:spacing w:after="0" w:line="276" w:lineRule="auto"/>
                    <w:jc w:val="both"/>
                    <w:rPr>
                      <w:rFonts w:ascii="Times New Roman" w:hAnsi="Times New Roman"/>
                      <w:lang w:eastAsia="zh-CN"/>
                    </w:rPr>
                  </w:pPr>
                </w:p>
              </w:tc>
            </w:tr>
          </w:tbl>
          <w:p w14:paraId="19722032" w14:textId="77777777" w:rsidR="00594758" w:rsidRPr="00BC6BC3" w:rsidRDefault="00594758" w:rsidP="00F765F5">
            <w:pPr>
              <w:spacing w:after="0" w:line="276" w:lineRule="auto"/>
              <w:jc w:val="both"/>
              <w:rPr>
                <w:rFonts w:ascii="Times New Roman" w:hAnsi="Times New Roman"/>
                <w:lang w:eastAsia="zh-CN"/>
              </w:rPr>
            </w:pPr>
          </w:p>
        </w:tc>
        <w:tc>
          <w:tcPr>
            <w:tcW w:w="1790" w:type="dxa"/>
          </w:tcPr>
          <w:p w14:paraId="117FDE44" w14:textId="758FE957" w:rsidR="00594758" w:rsidRPr="00BC6BC3" w:rsidRDefault="00594758" w:rsidP="00F765F5">
            <w:pPr>
              <w:pStyle w:val="Default"/>
              <w:spacing w:line="276" w:lineRule="auto"/>
              <w:rPr>
                <w:rFonts w:ascii="Times New Roman" w:hAnsi="Times New Roman" w:cs="Times New Roman"/>
                <w:color w:val="auto"/>
                <w:sz w:val="22"/>
                <w:szCs w:val="22"/>
              </w:rPr>
            </w:pPr>
            <w:r w:rsidRPr="00BC6BC3">
              <w:rPr>
                <w:rFonts w:ascii="Times New Roman" w:hAnsi="Times New Roman" w:cs="Times New Roman"/>
                <w:color w:val="auto"/>
                <w:sz w:val="22"/>
                <w:szCs w:val="22"/>
              </w:rPr>
              <w:t>Pogoj morajo izpolniti ponudnik.</w:t>
            </w:r>
          </w:p>
          <w:p w14:paraId="717E82AF" w14:textId="77777777" w:rsidR="00594758" w:rsidRPr="00BC6BC3" w:rsidRDefault="00594758" w:rsidP="00F765F5">
            <w:pPr>
              <w:pStyle w:val="Default"/>
              <w:spacing w:line="276" w:lineRule="auto"/>
              <w:rPr>
                <w:rFonts w:ascii="Times New Roman" w:hAnsi="Times New Roman" w:cs="Times New Roman"/>
                <w:color w:val="auto"/>
                <w:sz w:val="22"/>
                <w:szCs w:val="22"/>
              </w:rPr>
            </w:pPr>
          </w:p>
          <w:p w14:paraId="4903A413" w14:textId="77777777" w:rsidR="00594758" w:rsidRPr="00BC6BC3" w:rsidRDefault="00594758" w:rsidP="00F765F5">
            <w:pPr>
              <w:pStyle w:val="Default"/>
              <w:spacing w:line="276" w:lineRule="auto"/>
              <w:rPr>
                <w:rFonts w:ascii="Times New Roman" w:hAnsi="Times New Roman" w:cs="Times New Roman"/>
                <w:color w:val="auto"/>
                <w:sz w:val="22"/>
                <w:szCs w:val="22"/>
              </w:rPr>
            </w:pPr>
          </w:p>
        </w:tc>
      </w:tr>
      <w:bookmarkEnd w:id="21"/>
    </w:tbl>
    <w:p w14:paraId="69E0DC13" w14:textId="77777777" w:rsidR="00594758" w:rsidRPr="00BC6BC3" w:rsidRDefault="00594758" w:rsidP="00F765F5">
      <w:pPr>
        <w:spacing w:after="0" w:line="276" w:lineRule="auto"/>
        <w:rPr>
          <w:rFonts w:ascii="Times New Roman" w:hAnsi="Times New Roman"/>
          <w:lang w:eastAsia="zh-CN"/>
        </w:rPr>
      </w:pPr>
    </w:p>
    <w:p w14:paraId="7267AE2D" w14:textId="77777777" w:rsidR="00594758" w:rsidRPr="00BC6BC3" w:rsidRDefault="00594758" w:rsidP="00F765F5">
      <w:pPr>
        <w:pStyle w:val="Slog1"/>
        <w:numPr>
          <w:ilvl w:val="0"/>
          <w:numId w:val="0"/>
        </w:numPr>
        <w:rPr>
          <w:rFonts w:ascii="Times New Roman" w:hAnsi="Times New Roman" w:cs="Times New Roman"/>
        </w:rPr>
      </w:pPr>
      <w:bookmarkStart w:id="22" w:name="_Toc226370460"/>
      <w:r w:rsidRPr="00BC6BC3">
        <w:rPr>
          <w:rFonts w:ascii="Times New Roman" w:hAnsi="Times New Roman" w:cs="Times New Roman"/>
        </w:rPr>
        <w:t>Izjava ponudnika</w:t>
      </w:r>
      <w:bookmarkEnd w:id="22"/>
    </w:p>
    <w:tbl>
      <w:tblPr>
        <w:tblW w:w="9344" w:type="dxa"/>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30"/>
        <w:gridCol w:w="4886"/>
        <w:gridCol w:w="2410"/>
      </w:tblGrid>
      <w:tr w:rsidR="00594758" w:rsidRPr="00BC6BC3" w14:paraId="76DF72E7" w14:textId="77777777" w:rsidTr="00B86976">
        <w:tc>
          <w:tcPr>
            <w:tcW w:w="718" w:type="dxa"/>
            <w:tcBorders>
              <w:bottom w:val="single" w:sz="8" w:space="0" w:color="auto"/>
            </w:tcBorders>
          </w:tcPr>
          <w:p w14:paraId="0E91D60F" w14:textId="77777777" w:rsidR="00594758" w:rsidRPr="00BC6BC3" w:rsidRDefault="00594758" w:rsidP="00F765F5">
            <w:pPr>
              <w:spacing w:after="0" w:line="276" w:lineRule="auto"/>
              <w:jc w:val="both"/>
              <w:rPr>
                <w:rFonts w:ascii="Times New Roman" w:hAnsi="Times New Roman"/>
                <w:lang w:eastAsia="zh-CN"/>
              </w:rPr>
            </w:pPr>
            <w:r w:rsidRPr="00BC6BC3">
              <w:rPr>
                <w:rFonts w:ascii="Times New Roman" w:hAnsi="Times New Roman"/>
                <w:lang w:eastAsia="zh-CN"/>
              </w:rPr>
              <w:t>1.</w:t>
            </w:r>
          </w:p>
        </w:tc>
        <w:tc>
          <w:tcPr>
            <w:tcW w:w="1330" w:type="dxa"/>
            <w:tcBorders>
              <w:bottom w:val="single" w:sz="8" w:space="0" w:color="auto"/>
            </w:tcBorders>
          </w:tcPr>
          <w:p w14:paraId="0BCDAB89" w14:textId="77777777" w:rsidR="00594758" w:rsidRPr="00BC6BC3" w:rsidRDefault="00594758" w:rsidP="00F765F5">
            <w:pPr>
              <w:spacing w:after="0" w:line="276" w:lineRule="auto"/>
              <w:rPr>
                <w:rFonts w:ascii="Times New Roman" w:hAnsi="Times New Roman"/>
                <w:lang w:eastAsia="zh-CN"/>
              </w:rPr>
            </w:pPr>
            <w:r w:rsidRPr="00BC6BC3">
              <w:rPr>
                <w:rFonts w:ascii="Times New Roman" w:hAnsi="Times New Roman"/>
                <w:lang w:eastAsia="zh-CN"/>
              </w:rPr>
              <w:t xml:space="preserve">deseti </w:t>
            </w:r>
          </w:p>
          <w:p w14:paraId="6C3A4F14" w14:textId="77777777" w:rsidR="00594758" w:rsidRPr="00BC6BC3" w:rsidRDefault="00594758" w:rsidP="00F765F5">
            <w:pPr>
              <w:spacing w:after="0" w:line="276" w:lineRule="auto"/>
              <w:rPr>
                <w:rFonts w:ascii="Times New Roman" w:hAnsi="Times New Roman"/>
                <w:lang w:eastAsia="zh-CN"/>
              </w:rPr>
            </w:pPr>
            <w:r w:rsidRPr="00BC6BC3">
              <w:rPr>
                <w:rFonts w:ascii="Times New Roman" w:hAnsi="Times New Roman"/>
                <w:lang w:eastAsia="zh-CN"/>
              </w:rPr>
              <w:t>odstavek 76. člena ZJN-3</w:t>
            </w:r>
          </w:p>
        </w:tc>
        <w:tc>
          <w:tcPr>
            <w:tcW w:w="4886" w:type="dxa"/>
            <w:tcBorders>
              <w:bottom w:val="single" w:sz="8" w:space="0" w:color="auto"/>
            </w:tcBorders>
          </w:tcPr>
          <w:p w14:paraId="7182D539" w14:textId="77777777" w:rsidR="006D073D" w:rsidRPr="006D073D" w:rsidRDefault="006D073D" w:rsidP="006D073D">
            <w:pPr>
              <w:spacing w:after="0" w:line="276" w:lineRule="auto"/>
              <w:jc w:val="both"/>
              <w:rPr>
                <w:rFonts w:ascii="Times New Roman" w:hAnsi="Times New Roman"/>
                <w:lang w:eastAsia="zh-CN"/>
              </w:rPr>
            </w:pPr>
            <w:bookmarkStart w:id="23" w:name="_Hlk175720153"/>
            <w:r w:rsidRPr="006D073D">
              <w:rPr>
                <w:rFonts w:ascii="Times New Roman" w:hAnsi="Times New Roman"/>
                <w:lang w:eastAsia="zh-CN"/>
              </w:rPr>
              <w:t>Ponudnik izjavlja, da:</w:t>
            </w:r>
          </w:p>
          <w:p w14:paraId="43A1DC30" w14:textId="77777777" w:rsidR="006D073D" w:rsidRPr="006D073D" w:rsidRDefault="006D073D" w:rsidP="006D073D">
            <w:pPr>
              <w:pStyle w:val="Odstavekseznama"/>
              <w:numPr>
                <w:ilvl w:val="0"/>
                <w:numId w:val="168"/>
              </w:numPr>
              <w:spacing w:after="0"/>
              <w:jc w:val="both"/>
              <w:rPr>
                <w:rFonts w:ascii="Times New Roman" w:hAnsi="Times New Roman"/>
                <w:lang w:eastAsia="zh-CN"/>
              </w:rPr>
            </w:pPr>
            <w:r w:rsidRPr="006D073D">
              <w:rPr>
                <w:rFonts w:ascii="Times New Roman" w:hAnsi="Times New Roman"/>
                <w:lang w:eastAsia="zh-CN"/>
              </w:rPr>
              <w:t>mu je poznan predmet javnega naročila za dobavo zemeljskega plina ter vse tehnične in pogodbene zahteve iz dokumentacije v zvezi z oddajo javnega naročila;</w:t>
            </w:r>
          </w:p>
          <w:p w14:paraId="3388E538" w14:textId="77777777" w:rsidR="006D073D" w:rsidRPr="006D073D" w:rsidRDefault="006D073D" w:rsidP="006D073D">
            <w:pPr>
              <w:pStyle w:val="Odstavekseznama"/>
              <w:numPr>
                <w:ilvl w:val="0"/>
                <w:numId w:val="168"/>
              </w:numPr>
              <w:spacing w:after="0"/>
              <w:jc w:val="both"/>
              <w:rPr>
                <w:rFonts w:ascii="Times New Roman" w:hAnsi="Times New Roman"/>
                <w:lang w:eastAsia="zh-CN"/>
              </w:rPr>
            </w:pPr>
            <w:r w:rsidRPr="006D073D">
              <w:rPr>
                <w:rFonts w:ascii="Times New Roman" w:hAnsi="Times New Roman"/>
                <w:lang w:eastAsia="zh-CN"/>
              </w:rPr>
              <w:t>je seznanjen z obsegom in načinom dobave, vključno z dejstvom, da se bo dobava izvajala na podlagi okvirnega sporazuma z odpiranjem konkurence;</w:t>
            </w:r>
          </w:p>
          <w:p w14:paraId="25CE6FA2" w14:textId="77777777" w:rsidR="006D073D" w:rsidRPr="006D073D" w:rsidRDefault="006D073D" w:rsidP="006D073D">
            <w:pPr>
              <w:pStyle w:val="Odstavekseznama"/>
              <w:numPr>
                <w:ilvl w:val="0"/>
                <w:numId w:val="168"/>
              </w:numPr>
              <w:spacing w:after="0"/>
              <w:jc w:val="both"/>
              <w:rPr>
                <w:rFonts w:ascii="Times New Roman" w:hAnsi="Times New Roman"/>
                <w:lang w:eastAsia="zh-CN"/>
              </w:rPr>
            </w:pPr>
            <w:r w:rsidRPr="006D073D">
              <w:rPr>
                <w:rFonts w:ascii="Times New Roman" w:hAnsi="Times New Roman"/>
                <w:lang w:eastAsia="zh-CN"/>
              </w:rPr>
              <w:t>razpolaga z ustreznimi tehničnimi, kadrovskimi in organizacijskimi kapacitetami za nemoteno in zanesljivo dobavo zemeljskega plina;</w:t>
            </w:r>
          </w:p>
          <w:p w14:paraId="7B9D6EF7" w14:textId="77777777" w:rsidR="006D073D" w:rsidRPr="006D073D" w:rsidRDefault="006D073D" w:rsidP="006D073D">
            <w:pPr>
              <w:pStyle w:val="Odstavekseznama"/>
              <w:numPr>
                <w:ilvl w:val="0"/>
                <w:numId w:val="168"/>
              </w:numPr>
              <w:spacing w:after="0"/>
              <w:jc w:val="both"/>
              <w:rPr>
                <w:rFonts w:ascii="Times New Roman" w:hAnsi="Times New Roman"/>
                <w:lang w:eastAsia="zh-CN"/>
              </w:rPr>
            </w:pPr>
            <w:r w:rsidRPr="006D073D">
              <w:rPr>
                <w:rFonts w:ascii="Times New Roman" w:hAnsi="Times New Roman"/>
                <w:lang w:eastAsia="zh-CN"/>
              </w:rPr>
              <w:lastRenderedPageBreak/>
              <w:t>ima zagotovljen dostop do trga zemeljskega plina ter urejena vsa potrebna pogodbena razmerja za dobavo (npr. bilančna skupina, dostop do prenosnega/distribucijskega sistema ipd.);</w:t>
            </w:r>
          </w:p>
          <w:p w14:paraId="61B7071E" w14:textId="77777777" w:rsidR="006D073D" w:rsidRPr="006D073D" w:rsidRDefault="006D073D" w:rsidP="006D073D">
            <w:pPr>
              <w:pStyle w:val="Odstavekseznama"/>
              <w:numPr>
                <w:ilvl w:val="0"/>
                <w:numId w:val="168"/>
              </w:numPr>
              <w:spacing w:after="0"/>
              <w:jc w:val="both"/>
              <w:rPr>
                <w:rFonts w:ascii="Times New Roman" w:hAnsi="Times New Roman"/>
                <w:lang w:eastAsia="zh-CN"/>
              </w:rPr>
            </w:pPr>
            <w:r w:rsidRPr="006D073D">
              <w:rPr>
                <w:rFonts w:ascii="Times New Roman" w:hAnsi="Times New Roman"/>
                <w:lang w:eastAsia="zh-CN"/>
              </w:rPr>
              <w:t>bo dobavo izvajal neprekinjeno, pravočasno, kakovostno ter v skladu z zahtevami naročnika in veljavno zakonodajo;</w:t>
            </w:r>
          </w:p>
          <w:p w14:paraId="459900CF" w14:textId="77777777" w:rsidR="006D073D" w:rsidRPr="006D073D" w:rsidRDefault="006D073D" w:rsidP="006D073D">
            <w:pPr>
              <w:pStyle w:val="Odstavekseznama"/>
              <w:numPr>
                <w:ilvl w:val="0"/>
                <w:numId w:val="168"/>
              </w:numPr>
              <w:spacing w:after="0"/>
              <w:jc w:val="both"/>
              <w:rPr>
                <w:rFonts w:ascii="Times New Roman" w:hAnsi="Times New Roman"/>
                <w:lang w:eastAsia="zh-CN"/>
              </w:rPr>
            </w:pPr>
            <w:r w:rsidRPr="006D073D">
              <w:rPr>
                <w:rFonts w:ascii="Times New Roman" w:hAnsi="Times New Roman"/>
                <w:lang w:eastAsia="zh-CN"/>
              </w:rPr>
              <w:t>bo zagotavljal stabilnost dobave tudi v primeru povečanih potreb ali motenj na trgu, skladno z dobrimi poslovnimi praksami in pravili stroke;</w:t>
            </w:r>
          </w:p>
          <w:p w14:paraId="19C0E928" w14:textId="77777777" w:rsidR="006D073D" w:rsidRPr="006D073D" w:rsidRDefault="006D073D" w:rsidP="006D073D">
            <w:pPr>
              <w:pStyle w:val="Odstavekseznama"/>
              <w:numPr>
                <w:ilvl w:val="0"/>
                <w:numId w:val="168"/>
              </w:numPr>
              <w:spacing w:after="0"/>
              <w:jc w:val="both"/>
              <w:rPr>
                <w:rFonts w:ascii="Times New Roman" w:hAnsi="Times New Roman"/>
                <w:lang w:eastAsia="zh-CN"/>
              </w:rPr>
            </w:pPr>
            <w:r w:rsidRPr="006D073D">
              <w:rPr>
                <w:rFonts w:ascii="Times New Roman" w:hAnsi="Times New Roman"/>
                <w:lang w:eastAsia="zh-CN"/>
              </w:rPr>
              <w:t>bo sodeloval z naročnikom pri vseh aktivnostih, potrebnih za nemoteno izvajanje dobave (npr. usklajevanje merilnih mest, prenos odjemnih mest, spremembe dobavitelja ipd.);</w:t>
            </w:r>
          </w:p>
          <w:p w14:paraId="18BD62D9" w14:textId="77777777" w:rsidR="006D073D" w:rsidRPr="006D073D" w:rsidRDefault="006D073D" w:rsidP="006D073D">
            <w:pPr>
              <w:pStyle w:val="Odstavekseznama"/>
              <w:numPr>
                <w:ilvl w:val="0"/>
                <w:numId w:val="168"/>
              </w:numPr>
              <w:spacing w:after="0"/>
              <w:jc w:val="both"/>
              <w:rPr>
                <w:rFonts w:ascii="Times New Roman" w:hAnsi="Times New Roman"/>
                <w:lang w:eastAsia="zh-CN"/>
              </w:rPr>
            </w:pPr>
            <w:r w:rsidRPr="006D073D">
              <w:rPr>
                <w:rFonts w:ascii="Times New Roman" w:hAnsi="Times New Roman"/>
                <w:lang w:eastAsia="zh-CN"/>
              </w:rPr>
              <w:t>bo zagotavljal ustrezno podporo naročniku (npr. kontaktna oseba, obveščanje o spremembah, reševanje reklamacij).</w:t>
            </w:r>
          </w:p>
          <w:p w14:paraId="3485E4F7" w14:textId="77777777" w:rsidR="006D073D" w:rsidRPr="006D073D" w:rsidRDefault="006D073D" w:rsidP="006D073D">
            <w:pPr>
              <w:spacing w:after="0" w:line="276" w:lineRule="auto"/>
              <w:jc w:val="both"/>
              <w:rPr>
                <w:rFonts w:ascii="Times New Roman" w:hAnsi="Times New Roman"/>
                <w:lang w:eastAsia="zh-CN"/>
              </w:rPr>
            </w:pPr>
          </w:p>
          <w:p w14:paraId="0FADB22C" w14:textId="77777777" w:rsidR="006D073D" w:rsidRPr="006D073D" w:rsidRDefault="006D073D" w:rsidP="006D073D">
            <w:pPr>
              <w:spacing w:after="0" w:line="276" w:lineRule="auto"/>
              <w:jc w:val="both"/>
              <w:rPr>
                <w:rFonts w:ascii="Times New Roman" w:hAnsi="Times New Roman"/>
                <w:lang w:eastAsia="zh-CN"/>
              </w:rPr>
            </w:pPr>
            <w:r w:rsidRPr="006D073D">
              <w:rPr>
                <w:rFonts w:ascii="Times New Roman" w:hAnsi="Times New Roman"/>
                <w:lang w:eastAsia="zh-CN"/>
              </w:rPr>
              <w:t>Glede odpiranja konkurence ponudnik izjavlja, da:</w:t>
            </w:r>
          </w:p>
          <w:p w14:paraId="296F11A2" w14:textId="77777777" w:rsidR="006D073D" w:rsidRPr="006D073D" w:rsidRDefault="006D073D" w:rsidP="006D073D">
            <w:pPr>
              <w:pStyle w:val="Odstavekseznama"/>
              <w:numPr>
                <w:ilvl w:val="0"/>
                <w:numId w:val="169"/>
              </w:numPr>
              <w:spacing w:after="0"/>
              <w:jc w:val="both"/>
              <w:rPr>
                <w:rFonts w:ascii="Times New Roman" w:hAnsi="Times New Roman"/>
                <w:lang w:eastAsia="zh-CN"/>
              </w:rPr>
            </w:pPr>
            <w:r w:rsidRPr="006D073D">
              <w:rPr>
                <w:rFonts w:ascii="Times New Roman" w:hAnsi="Times New Roman"/>
                <w:lang w:eastAsia="zh-CN"/>
              </w:rPr>
              <w:t>se zaveda, da bo naročnik v času trajanja okvirnega sporazuma izvajal odpiranje konkurence med vsemi podpisniki okvirnega sporazuma;</w:t>
            </w:r>
          </w:p>
          <w:p w14:paraId="25044513" w14:textId="77777777" w:rsidR="006D073D" w:rsidRPr="006D073D" w:rsidRDefault="006D073D" w:rsidP="006D073D">
            <w:pPr>
              <w:pStyle w:val="Odstavekseznama"/>
              <w:numPr>
                <w:ilvl w:val="0"/>
                <w:numId w:val="169"/>
              </w:numPr>
              <w:spacing w:after="0"/>
              <w:jc w:val="both"/>
              <w:rPr>
                <w:rFonts w:ascii="Times New Roman" w:hAnsi="Times New Roman"/>
                <w:lang w:eastAsia="zh-CN"/>
              </w:rPr>
            </w:pPr>
            <w:r w:rsidRPr="006D073D">
              <w:rPr>
                <w:rFonts w:ascii="Times New Roman" w:hAnsi="Times New Roman"/>
                <w:lang w:eastAsia="zh-CN"/>
              </w:rPr>
              <w:t>bo na vsakokratno povpraševanje naročnika v okviru odpiranja konkurence oddal ponudbo v zahtevanem roku, razen v primeru objektivnih razlogov;</w:t>
            </w:r>
          </w:p>
          <w:p w14:paraId="2FDABFD9" w14:textId="77777777" w:rsidR="006D073D" w:rsidRPr="006D073D" w:rsidRDefault="006D073D" w:rsidP="006D073D">
            <w:pPr>
              <w:pStyle w:val="Odstavekseznama"/>
              <w:numPr>
                <w:ilvl w:val="0"/>
                <w:numId w:val="169"/>
              </w:numPr>
              <w:spacing w:after="0"/>
              <w:jc w:val="both"/>
              <w:rPr>
                <w:rFonts w:ascii="Times New Roman" w:hAnsi="Times New Roman"/>
                <w:lang w:eastAsia="zh-CN"/>
              </w:rPr>
            </w:pPr>
            <w:r w:rsidRPr="006D073D">
              <w:rPr>
                <w:rFonts w:ascii="Times New Roman" w:hAnsi="Times New Roman"/>
                <w:lang w:eastAsia="zh-CN"/>
              </w:rPr>
              <w:t>bo pri oddaji ponudb v fazi odpiranja konkurence upošteval vse zahteve naročnika iz posameznega povabila ter tržne razmere;</w:t>
            </w:r>
          </w:p>
          <w:p w14:paraId="75FEA86B" w14:textId="77777777" w:rsidR="006D073D" w:rsidRPr="006D073D" w:rsidRDefault="006D073D" w:rsidP="006D073D">
            <w:pPr>
              <w:pStyle w:val="Odstavekseznama"/>
              <w:numPr>
                <w:ilvl w:val="0"/>
                <w:numId w:val="169"/>
              </w:numPr>
              <w:spacing w:after="0"/>
              <w:jc w:val="both"/>
              <w:rPr>
                <w:rFonts w:ascii="Times New Roman" w:hAnsi="Times New Roman"/>
                <w:lang w:eastAsia="zh-CN"/>
              </w:rPr>
            </w:pPr>
            <w:r w:rsidRPr="006D073D">
              <w:rPr>
                <w:rFonts w:ascii="Times New Roman" w:hAnsi="Times New Roman"/>
                <w:lang w:eastAsia="zh-CN"/>
              </w:rPr>
              <w:t>sprejema, da se posamezna naročila oddajo na podlagi meril, določenih v vsakokratnem povpraševanju (npr. cena, struktura cene, druge ekonomske komponente);</w:t>
            </w:r>
          </w:p>
          <w:p w14:paraId="459000BD" w14:textId="77777777" w:rsidR="006D073D" w:rsidRPr="006D073D" w:rsidRDefault="006D073D" w:rsidP="006D073D">
            <w:pPr>
              <w:pStyle w:val="Odstavekseznama"/>
              <w:numPr>
                <w:ilvl w:val="0"/>
                <w:numId w:val="169"/>
              </w:numPr>
              <w:spacing w:after="0"/>
              <w:jc w:val="both"/>
              <w:rPr>
                <w:rFonts w:ascii="Times New Roman" w:hAnsi="Times New Roman"/>
                <w:lang w:eastAsia="zh-CN"/>
              </w:rPr>
            </w:pPr>
            <w:r w:rsidRPr="006D073D">
              <w:rPr>
                <w:rFonts w:ascii="Times New Roman" w:hAnsi="Times New Roman"/>
                <w:lang w:eastAsia="zh-CN"/>
              </w:rPr>
              <w:t xml:space="preserve">se zavezuje, da bodo cene in pogoji, ponujeni v fazi odpiranja konkurence, oblikovani transparentno, </w:t>
            </w:r>
            <w:proofErr w:type="spellStart"/>
            <w:r w:rsidRPr="006D073D">
              <w:rPr>
                <w:rFonts w:ascii="Times New Roman" w:hAnsi="Times New Roman"/>
                <w:lang w:eastAsia="zh-CN"/>
              </w:rPr>
              <w:t>nediskriminatorno</w:t>
            </w:r>
            <w:proofErr w:type="spellEnd"/>
            <w:r w:rsidRPr="006D073D">
              <w:rPr>
                <w:rFonts w:ascii="Times New Roman" w:hAnsi="Times New Roman"/>
                <w:lang w:eastAsia="zh-CN"/>
              </w:rPr>
              <w:t xml:space="preserve"> in skladno z načeli javnega naročanja.</w:t>
            </w:r>
          </w:p>
          <w:p w14:paraId="407933D8" w14:textId="77777777" w:rsidR="006D073D" w:rsidRPr="006D073D" w:rsidRDefault="006D073D" w:rsidP="006D073D">
            <w:pPr>
              <w:spacing w:after="0" w:line="276" w:lineRule="auto"/>
              <w:jc w:val="both"/>
              <w:rPr>
                <w:rFonts w:ascii="Times New Roman" w:hAnsi="Times New Roman"/>
                <w:lang w:eastAsia="zh-CN"/>
              </w:rPr>
            </w:pPr>
          </w:p>
          <w:p w14:paraId="04C6AF80" w14:textId="77777777" w:rsidR="006D073D" w:rsidRPr="006D073D" w:rsidRDefault="006D073D" w:rsidP="006D073D">
            <w:pPr>
              <w:spacing w:after="0" w:line="276" w:lineRule="auto"/>
              <w:jc w:val="both"/>
              <w:rPr>
                <w:rFonts w:ascii="Times New Roman" w:hAnsi="Times New Roman"/>
                <w:lang w:eastAsia="zh-CN"/>
              </w:rPr>
            </w:pPr>
            <w:r w:rsidRPr="006D073D">
              <w:rPr>
                <w:rFonts w:ascii="Times New Roman" w:hAnsi="Times New Roman"/>
                <w:lang w:eastAsia="zh-CN"/>
              </w:rPr>
              <w:t xml:space="preserve">Ponudnik potrjuje, da bo predmet javnega naročila izvajal v skladu z dokumentacijo v zvezi z oddajo javnega naročila, okvirnim sporazumom, vsakokratnimi povpraševanji v fazi odpiranja </w:t>
            </w:r>
            <w:r w:rsidRPr="006D073D">
              <w:rPr>
                <w:rFonts w:ascii="Times New Roman" w:hAnsi="Times New Roman"/>
                <w:lang w:eastAsia="zh-CN"/>
              </w:rPr>
              <w:lastRenderedPageBreak/>
              <w:t>konkurence, veljavno zakonodajo, pravili stroke ter zahtevami naročnika.</w:t>
            </w:r>
          </w:p>
          <w:p w14:paraId="554786A8" w14:textId="77777777" w:rsidR="006D073D" w:rsidRPr="006D073D" w:rsidRDefault="006D073D" w:rsidP="006D073D">
            <w:pPr>
              <w:spacing w:after="0" w:line="276" w:lineRule="auto"/>
              <w:jc w:val="both"/>
              <w:rPr>
                <w:rFonts w:ascii="Times New Roman" w:hAnsi="Times New Roman"/>
                <w:lang w:eastAsia="zh-CN"/>
              </w:rPr>
            </w:pPr>
          </w:p>
          <w:p w14:paraId="3405CDF9" w14:textId="77777777" w:rsidR="006D073D" w:rsidRPr="006D073D" w:rsidRDefault="006D073D" w:rsidP="006D073D">
            <w:pPr>
              <w:spacing w:after="0" w:line="276" w:lineRule="auto"/>
              <w:jc w:val="both"/>
              <w:rPr>
                <w:rFonts w:ascii="Times New Roman" w:hAnsi="Times New Roman"/>
                <w:lang w:eastAsia="zh-CN"/>
              </w:rPr>
            </w:pPr>
            <w:r w:rsidRPr="006D073D">
              <w:rPr>
                <w:rFonts w:ascii="Times New Roman" w:hAnsi="Times New Roman"/>
                <w:lang w:eastAsia="zh-CN"/>
              </w:rPr>
              <w:t>Ponudnik nadalje izjavlja, da:</w:t>
            </w:r>
          </w:p>
          <w:p w14:paraId="005DC457" w14:textId="77777777" w:rsidR="006D073D" w:rsidRPr="006D073D" w:rsidRDefault="006D073D" w:rsidP="006D073D">
            <w:pPr>
              <w:pStyle w:val="Odstavekseznama"/>
              <w:numPr>
                <w:ilvl w:val="0"/>
                <w:numId w:val="170"/>
              </w:numPr>
              <w:spacing w:after="0"/>
              <w:jc w:val="both"/>
              <w:rPr>
                <w:rFonts w:ascii="Times New Roman" w:hAnsi="Times New Roman"/>
                <w:lang w:eastAsia="zh-CN"/>
              </w:rPr>
            </w:pPr>
            <w:r w:rsidRPr="006D073D">
              <w:rPr>
                <w:rFonts w:ascii="Times New Roman" w:hAnsi="Times New Roman"/>
                <w:lang w:eastAsia="zh-CN"/>
              </w:rPr>
              <w:t>sprejema vse obveznosti, ki izhajajo iz okvirnega sporazuma;</w:t>
            </w:r>
          </w:p>
          <w:p w14:paraId="6A9D36B4" w14:textId="77777777" w:rsidR="006D073D" w:rsidRPr="006D073D" w:rsidRDefault="006D073D" w:rsidP="006D073D">
            <w:pPr>
              <w:pStyle w:val="Odstavekseznama"/>
              <w:numPr>
                <w:ilvl w:val="0"/>
                <w:numId w:val="170"/>
              </w:numPr>
              <w:spacing w:after="0"/>
              <w:jc w:val="both"/>
              <w:rPr>
                <w:rFonts w:ascii="Times New Roman" w:hAnsi="Times New Roman"/>
                <w:lang w:eastAsia="zh-CN"/>
              </w:rPr>
            </w:pPr>
            <w:r w:rsidRPr="006D073D">
              <w:rPr>
                <w:rFonts w:ascii="Times New Roman" w:hAnsi="Times New Roman"/>
                <w:lang w:eastAsia="zh-CN"/>
              </w:rPr>
              <w:t>bo zagotavljal resnične, točne in popolne podatke v vseh fazah postopka;</w:t>
            </w:r>
          </w:p>
          <w:p w14:paraId="3D4CBABD" w14:textId="0E5B962F" w:rsidR="00594758" w:rsidRPr="006D073D" w:rsidRDefault="006D073D" w:rsidP="006D073D">
            <w:pPr>
              <w:pStyle w:val="Odstavekseznama"/>
              <w:numPr>
                <w:ilvl w:val="0"/>
                <w:numId w:val="170"/>
              </w:numPr>
              <w:spacing w:after="0"/>
              <w:jc w:val="both"/>
              <w:rPr>
                <w:rFonts w:ascii="Times New Roman" w:hAnsi="Times New Roman" w:cs="Times New Roman"/>
                <w:lang w:eastAsia="zh-CN"/>
              </w:rPr>
            </w:pPr>
            <w:r w:rsidRPr="006D073D">
              <w:rPr>
                <w:rFonts w:ascii="Times New Roman" w:hAnsi="Times New Roman"/>
                <w:lang w:eastAsia="zh-CN"/>
              </w:rPr>
              <w:t>soglaša, da lahko naročnik preveri navedbe iz te izjave.</w:t>
            </w:r>
          </w:p>
          <w:p w14:paraId="6E67D7D8" w14:textId="77777777" w:rsidR="006D073D" w:rsidRPr="006D073D" w:rsidRDefault="006D073D" w:rsidP="006D073D">
            <w:pPr>
              <w:pStyle w:val="Odstavekseznama"/>
              <w:spacing w:after="0"/>
              <w:jc w:val="both"/>
              <w:rPr>
                <w:rFonts w:ascii="Times New Roman" w:hAnsi="Times New Roman" w:cs="Times New Roman"/>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642"/>
            </w:tblGrid>
            <w:tr w:rsidR="00594758" w:rsidRPr="00BC6BC3" w14:paraId="55A0AD50" w14:textId="77777777" w:rsidTr="00B86976">
              <w:tc>
                <w:tcPr>
                  <w:tcW w:w="11329" w:type="dxa"/>
                  <w:tcBorders>
                    <w:top w:val="single" w:sz="8" w:space="0" w:color="96488B"/>
                    <w:left w:val="single" w:sz="8" w:space="0" w:color="96488B"/>
                    <w:bottom w:val="single" w:sz="8" w:space="0" w:color="96488B"/>
                    <w:right w:val="single" w:sz="8" w:space="0" w:color="96488B"/>
                  </w:tcBorders>
                </w:tcPr>
                <w:bookmarkEnd w:id="23"/>
                <w:p w14:paraId="43A4C565" w14:textId="267930EA" w:rsidR="00594758" w:rsidRPr="00BC6BC3" w:rsidRDefault="00594758" w:rsidP="00F765F5">
                  <w:pPr>
                    <w:spacing w:after="0" w:line="276" w:lineRule="auto"/>
                    <w:jc w:val="both"/>
                    <w:rPr>
                      <w:rFonts w:ascii="Times New Roman" w:hAnsi="Times New Roman"/>
                      <w:lang w:eastAsia="zh-CN"/>
                    </w:rPr>
                  </w:pPr>
                  <w:r w:rsidRPr="00BC6BC3">
                    <w:rPr>
                      <w:rFonts w:ascii="Times New Roman" w:hAnsi="Times New Roman"/>
                      <w:b/>
                      <w:bCs/>
                      <w:lang w:eastAsia="zh-CN"/>
                    </w:rPr>
                    <w:t>INFORMACIJA ZA UGOTAVLJANJE SPOSOBNOSTI</w:t>
                  </w:r>
                  <w:r w:rsidRPr="00BC6BC3">
                    <w:rPr>
                      <w:rFonts w:ascii="Times New Roman" w:hAnsi="Times New Roman"/>
                      <w:lang w:eastAsia="zh-CN"/>
                    </w:rPr>
                    <w:t xml:space="preserve">: Izjava ponudnika (Priloga št. </w:t>
                  </w:r>
                  <w:r w:rsidR="002E6BEB">
                    <w:rPr>
                      <w:rFonts w:ascii="Times New Roman" w:hAnsi="Times New Roman"/>
                      <w:lang w:eastAsia="zh-CN"/>
                    </w:rPr>
                    <w:t>4</w:t>
                  </w:r>
                  <w:r w:rsidRPr="00BC6BC3">
                    <w:rPr>
                      <w:rFonts w:ascii="Times New Roman" w:hAnsi="Times New Roman"/>
                      <w:lang w:eastAsia="zh-CN"/>
                    </w:rPr>
                    <w:t xml:space="preserve">) </w:t>
                  </w:r>
                </w:p>
                <w:p w14:paraId="23357A47" w14:textId="77777777" w:rsidR="00594758" w:rsidRPr="00BC6BC3" w:rsidRDefault="00594758" w:rsidP="00F765F5">
                  <w:pPr>
                    <w:spacing w:after="0" w:line="276" w:lineRule="auto"/>
                    <w:jc w:val="both"/>
                    <w:rPr>
                      <w:rFonts w:ascii="Times New Roman" w:hAnsi="Times New Roman"/>
                      <w:lang w:eastAsia="zh-CN"/>
                    </w:rPr>
                  </w:pPr>
                </w:p>
              </w:tc>
            </w:tr>
          </w:tbl>
          <w:p w14:paraId="1025C6C2" w14:textId="77777777" w:rsidR="00594758" w:rsidRPr="00BC6BC3" w:rsidRDefault="00594758" w:rsidP="00F765F5">
            <w:pPr>
              <w:spacing w:after="0" w:line="276" w:lineRule="auto"/>
              <w:jc w:val="both"/>
              <w:rPr>
                <w:rFonts w:ascii="Times New Roman" w:hAnsi="Times New Roman"/>
                <w:lang w:eastAsia="zh-CN"/>
              </w:rPr>
            </w:pPr>
          </w:p>
        </w:tc>
        <w:tc>
          <w:tcPr>
            <w:tcW w:w="2410" w:type="dxa"/>
            <w:tcBorders>
              <w:bottom w:val="single" w:sz="8" w:space="0" w:color="auto"/>
            </w:tcBorders>
          </w:tcPr>
          <w:p w14:paraId="1446BB26" w14:textId="77777777" w:rsidR="00594758" w:rsidRPr="00BC6BC3" w:rsidRDefault="00594758" w:rsidP="00F765F5">
            <w:pPr>
              <w:spacing w:after="0" w:line="276" w:lineRule="auto"/>
              <w:jc w:val="both"/>
              <w:rPr>
                <w:rFonts w:ascii="Times New Roman" w:hAnsi="Times New Roman"/>
                <w:lang w:eastAsia="zh-CN"/>
              </w:rPr>
            </w:pPr>
            <w:r w:rsidRPr="00BC6BC3">
              <w:rPr>
                <w:rFonts w:ascii="Times New Roman" w:hAnsi="Times New Roman"/>
                <w:lang w:eastAsia="zh-CN"/>
              </w:rPr>
              <w:lastRenderedPageBreak/>
              <w:t>Pogoj mora izpolniti ponudnik.</w:t>
            </w:r>
          </w:p>
          <w:p w14:paraId="78865CE5" w14:textId="77777777" w:rsidR="00594758" w:rsidRPr="00BC6BC3" w:rsidRDefault="00594758" w:rsidP="00F765F5">
            <w:pPr>
              <w:spacing w:after="0" w:line="276" w:lineRule="auto"/>
              <w:jc w:val="both"/>
              <w:rPr>
                <w:rFonts w:ascii="Times New Roman" w:hAnsi="Times New Roman"/>
                <w:lang w:eastAsia="zh-CN"/>
              </w:rPr>
            </w:pPr>
            <w:r w:rsidRPr="00BC6BC3">
              <w:rPr>
                <w:rFonts w:ascii="Times New Roman" w:hAnsi="Times New Roman"/>
                <w:lang w:eastAsia="zh-CN"/>
              </w:rPr>
              <w:t>.</w:t>
            </w:r>
          </w:p>
          <w:p w14:paraId="55A6B0F4" w14:textId="77777777" w:rsidR="00594758" w:rsidRPr="00BC6BC3" w:rsidRDefault="00594758" w:rsidP="00F765F5">
            <w:pPr>
              <w:spacing w:after="0" w:line="276" w:lineRule="auto"/>
              <w:jc w:val="both"/>
              <w:rPr>
                <w:rFonts w:ascii="Times New Roman" w:hAnsi="Times New Roman"/>
                <w:lang w:eastAsia="zh-CN"/>
              </w:rPr>
            </w:pPr>
          </w:p>
        </w:tc>
      </w:tr>
    </w:tbl>
    <w:p w14:paraId="75480831" w14:textId="77777777" w:rsidR="00594758" w:rsidRPr="00BC6BC3" w:rsidRDefault="00594758" w:rsidP="00F765F5">
      <w:pPr>
        <w:pStyle w:val="Slog1"/>
        <w:numPr>
          <w:ilvl w:val="0"/>
          <w:numId w:val="0"/>
        </w:numPr>
        <w:rPr>
          <w:rFonts w:ascii="Times New Roman" w:hAnsi="Times New Roman" w:cs="Times New Roman"/>
        </w:rPr>
      </w:pPr>
    </w:p>
    <w:p w14:paraId="4B43BAB3" w14:textId="77777777" w:rsidR="00594758" w:rsidRPr="00BC6BC3" w:rsidRDefault="00594758" w:rsidP="00F765F5">
      <w:pPr>
        <w:spacing w:after="0" w:line="276" w:lineRule="auto"/>
        <w:rPr>
          <w:rFonts w:ascii="Times New Roman" w:hAnsi="Times New Roman"/>
          <w:lang w:eastAsia="zh-CN"/>
        </w:rPr>
      </w:pPr>
    </w:p>
    <w:p w14:paraId="105B0B76" w14:textId="0BC2D1DD" w:rsidR="00594758" w:rsidRPr="00BC6BC3" w:rsidRDefault="00594758" w:rsidP="00F765F5">
      <w:pPr>
        <w:spacing w:after="0" w:line="276" w:lineRule="auto"/>
        <w:rPr>
          <w:rFonts w:ascii="Times New Roman" w:hAnsi="Times New Roman"/>
          <w:color w:val="000000"/>
          <w:lang w:eastAsia="en-US"/>
        </w:rPr>
      </w:pPr>
      <w:r w:rsidRPr="00BC6BC3">
        <w:rPr>
          <w:rFonts w:ascii="Times New Roman" w:hAnsi="Times New Roman"/>
        </w:rPr>
        <w:br w:type="page"/>
      </w:r>
    </w:p>
    <w:p w14:paraId="183AED4E" w14:textId="77777777" w:rsidR="00C13FEA" w:rsidRPr="00BC6BC3" w:rsidRDefault="00C13FEA" w:rsidP="00F765F5">
      <w:pPr>
        <w:pStyle w:val="Odstavekseznama"/>
        <w:spacing w:after="0"/>
        <w:jc w:val="both"/>
        <w:rPr>
          <w:rFonts w:ascii="Times New Roman" w:hAnsi="Times New Roman" w:cs="Times New Roman"/>
        </w:rPr>
      </w:pPr>
    </w:p>
    <w:p w14:paraId="0FD36E4F" w14:textId="77777777" w:rsidR="00C13FEA" w:rsidRPr="00BC6BC3" w:rsidRDefault="00C13FEA" w:rsidP="00F765F5">
      <w:pPr>
        <w:pStyle w:val="Odstavekseznama"/>
        <w:numPr>
          <w:ilvl w:val="0"/>
          <w:numId w:val="154"/>
        </w:numPr>
        <w:spacing w:after="0"/>
        <w:jc w:val="both"/>
        <w:rPr>
          <w:rFonts w:ascii="Times New Roman" w:hAnsi="Times New Roman" w:cs="Times New Roman"/>
          <w:b/>
          <w:bCs/>
        </w:rPr>
      </w:pPr>
      <w:bookmarkStart w:id="24" w:name="_Toc226370468"/>
      <w:r w:rsidRPr="00BC6BC3">
        <w:rPr>
          <w:rFonts w:ascii="Times New Roman" w:hAnsi="Times New Roman" w:cs="Times New Roman"/>
          <w:b/>
          <w:bCs/>
        </w:rPr>
        <w:t>FINANČNA ZAVAROVANJA</w:t>
      </w:r>
      <w:bookmarkEnd w:id="24"/>
    </w:p>
    <w:p w14:paraId="3D3B8845" w14:textId="77777777" w:rsidR="00C13FEA" w:rsidRPr="00BC6BC3" w:rsidRDefault="00C13FEA" w:rsidP="00F765F5">
      <w:pPr>
        <w:spacing w:after="0" w:line="276" w:lineRule="auto"/>
        <w:rPr>
          <w:rFonts w:ascii="Times New Roman" w:hAnsi="Times New Roman"/>
          <w:lang w:eastAsia="zh-CN"/>
        </w:rPr>
      </w:pPr>
    </w:p>
    <w:p w14:paraId="13D1ACB9" w14:textId="77777777" w:rsidR="00AA3741" w:rsidRPr="00BC6BC3" w:rsidRDefault="00AA3741" w:rsidP="00F765F5">
      <w:pPr>
        <w:spacing w:after="0" w:line="276" w:lineRule="auto"/>
        <w:jc w:val="both"/>
        <w:rPr>
          <w:rFonts w:ascii="Times New Roman" w:hAnsi="Times New Roman"/>
          <w:lang w:eastAsia="zh-CN"/>
        </w:rPr>
      </w:pPr>
      <w:bookmarkStart w:id="25" w:name="_Hlk158922686"/>
      <w:r w:rsidRPr="00BC6BC3">
        <w:rPr>
          <w:rFonts w:ascii="Times New Roman" w:hAnsi="Times New Roman"/>
          <w:lang w:eastAsia="zh-CN"/>
        </w:rPr>
        <w:t>Na podlagi drugega odstavka 93. člena ZJN-3 ter Uredbe o finančnih zavarovanjih pri javnem naročanju naročnik določa naslednja finančna zavarovanja:</w:t>
      </w:r>
    </w:p>
    <w:p w14:paraId="16E243E9" w14:textId="77777777" w:rsidR="00AA3741" w:rsidRPr="00BC6BC3" w:rsidRDefault="00AA3741" w:rsidP="00F765F5">
      <w:pPr>
        <w:spacing w:after="0" w:line="276" w:lineRule="auto"/>
        <w:jc w:val="both"/>
        <w:rPr>
          <w:rFonts w:ascii="Times New Roman" w:hAnsi="Times New Roman"/>
          <w:lang w:eastAsia="zh-CN"/>
        </w:rPr>
      </w:pPr>
    </w:p>
    <w:p w14:paraId="015401CA" w14:textId="4F1E2D9D" w:rsidR="00AA3741" w:rsidRPr="00BC6BC3" w:rsidRDefault="005A3BC4" w:rsidP="006D073D">
      <w:pPr>
        <w:pStyle w:val="Naslov2"/>
        <w:numPr>
          <w:ilvl w:val="0"/>
          <w:numId w:val="157"/>
        </w:numPr>
      </w:pPr>
      <w:bookmarkStart w:id="26" w:name="_Toc226370469"/>
      <w:r w:rsidRPr="00BC6BC3">
        <w:t>FINANČNO ZAVAROVANJE ZA RESNOST PONUDBE</w:t>
      </w:r>
      <w:bookmarkEnd w:id="26"/>
    </w:p>
    <w:p w14:paraId="0ED54215" w14:textId="77777777" w:rsidR="00AA3741" w:rsidRPr="00BC6BC3" w:rsidRDefault="00AA3741" w:rsidP="00F765F5">
      <w:pPr>
        <w:spacing w:after="0" w:line="276" w:lineRule="auto"/>
        <w:jc w:val="both"/>
        <w:rPr>
          <w:rFonts w:ascii="Times New Roman" w:hAnsi="Times New Roman"/>
          <w:lang w:eastAsia="zh-CN"/>
        </w:rPr>
      </w:pPr>
    </w:p>
    <w:p w14:paraId="79E75635" w14:textId="022B7D0E" w:rsidR="00AA3741" w:rsidRDefault="00AA3741" w:rsidP="00F765F5">
      <w:pPr>
        <w:spacing w:after="0" w:line="276" w:lineRule="auto"/>
        <w:jc w:val="both"/>
        <w:rPr>
          <w:rFonts w:ascii="Times New Roman" w:hAnsi="Times New Roman"/>
          <w:lang w:eastAsia="zh-CN"/>
        </w:rPr>
      </w:pPr>
      <w:r w:rsidRPr="00BC6BC3">
        <w:rPr>
          <w:rFonts w:ascii="Times New Roman" w:hAnsi="Times New Roman"/>
          <w:lang w:eastAsia="zh-CN"/>
        </w:rPr>
        <w:t>Ponudnik mora ob oddaji ponu</w:t>
      </w:r>
      <w:r w:rsidRPr="002E6BEB">
        <w:rPr>
          <w:rFonts w:ascii="Times New Roman" w:hAnsi="Times New Roman"/>
          <w:lang w:eastAsia="zh-CN"/>
        </w:rPr>
        <w:t xml:space="preserve">dbe, za katerega oddaja ponudbo predložiti dve (2) bianko menici za resnost ponudbe z menično izjavo in s pooblastilom za izplačilo menice z besedilom po vzorcu v prilogi št. </w:t>
      </w:r>
      <w:r w:rsidR="002E6BEB" w:rsidRPr="002E6BEB">
        <w:rPr>
          <w:rFonts w:ascii="Times New Roman" w:hAnsi="Times New Roman"/>
          <w:lang w:eastAsia="zh-CN"/>
        </w:rPr>
        <w:t>7</w:t>
      </w:r>
      <w:r w:rsidRPr="002E6BEB">
        <w:rPr>
          <w:rFonts w:ascii="Times New Roman" w:hAnsi="Times New Roman"/>
          <w:lang w:eastAsia="zh-CN"/>
        </w:rPr>
        <w:t>.</w:t>
      </w:r>
    </w:p>
    <w:p w14:paraId="3646AF52" w14:textId="77777777" w:rsidR="002E6BEB" w:rsidRPr="00BC6BC3" w:rsidRDefault="002E6BEB" w:rsidP="00F765F5">
      <w:pPr>
        <w:spacing w:after="0" w:line="276" w:lineRule="auto"/>
        <w:jc w:val="both"/>
        <w:rPr>
          <w:rFonts w:ascii="Times New Roman" w:hAnsi="Times New Roman"/>
          <w:lang w:eastAsia="zh-CN"/>
        </w:rPr>
      </w:pPr>
    </w:p>
    <w:p w14:paraId="5FC3EF63" w14:textId="77777777" w:rsidR="006D073D" w:rsidRDefault="006D073D" w:rsidP="006D073D">
      <w:pPr>
        <w:spacing w:after="0" w:line="276" w:lineRule="auto"/>
        <w:jc w:val="both"/>
        <w:rPr>
          <w:rFonts w:ascii="Times New Roman" w:hAnsi="Times New Roman"/>
          <w:lang w:eastAsia="zh-CN"/>
        </w:rPr>
      </w:pPr>
      <w:r w:rsidRPr="006D073D">
        <w:rPr>
          <w:rFonts w:ascii="Times New Roman" w:hAnsi="Times New Roman"/>
          <w:lang w:eastAsia="zh-CN"/>
        </w:rPr>
        <w:t>Finančno zavarovanje za resnost ponudbe v višini 10.000,00 EUR mora veljati najmanj 30 dni po poteku roka veljavnosti ponudbe. Veljavnost finančnega zavarovanja ne sme preteči pred sklenitvijo okvirnega sporazuma.</w:t>
      </w:r>
    </w:p>
    <w:p w14:paraId="38896E7E" w14:textId="77777777" w:rsidR="006D073D" w:rsidRPr="006D073D" w:rsidRDefault="006D073D" w:rsidP="006D073D">
      <w:pPr>
        <w:spacing w:after="0" w:line="276" w:lineRule="auto"/>
        <w:jc w:val="both"/>
        <w:rPr>
          <w:rFonts w:ascii="Times New Roman" w:hAnsi="Times New Roman"/>
          <w:lang w:eastAsia="zh-CN"/>
        </w:rPr>
      </w:pPr>
    </w:p>
    <w:p w14:paraId="7AC39A54" w14:textId="77777777" w:rsidR="006D073D" w:rsidRPr="006D073D" w:rsidRDefault="006D073D" w:rsidP="006D073D">
      <w:pPr>
        <w:spacing w:after="0" w:line="276" w:lineRule="auto"/>
        <w:jc w:val="both"/>
        <w:rPr>
          <w:rFonts w:ascii="Times New Roman" w:hAnsi="Times New Roman"/>
          <w:lang w:eastAsia="zh-CN"/>
        </w:rPr>
      </w:pPr>
      <w:r w:rsidRPr="006D073D">
        <w:rPr>
          <w:rFonts w:ascii="Times New Roman" w:hAnsi="Times New Roman"/>
          <w:lang w:eastAsia="zh-CN"/>
        </w:rPr>
        <w:t>V kolikor bi se izkazalo za potrebno, je dolžan ponudnik na poziv naročnika podaljšati veljavnost finančnega zavarovanja. Če ponudnik na zaprosilo naročnika pravočasno, pred njenim iztekom, finančnega zavarovanja ne podaljša, ima naročnik pravico unovčiti finančno zavarovanje v celotni višini, pri čemer se znesek 10.000,00 EUR šteje kot pogodbena kazen.</w:t>
      </w:r>
    </w:p>
    <w:p w14:paraId="15294121" w14:textId="77777777" w:rsidR="006D073D" w:rsidRDefault="006D073D" w:rsidP="006D073D">
      <w:pPr>
        <w:spacing w:after="0" w:line="276" w:lineRule="auto"/>
        <w:jc w:val="both"/>
        <w:rPr>
          <w:rFonts w:ascii="Times New Roman" w:hAnsi="Times New Roman"/>
          <w:lang w:eastAsia="zh-CN"/>
        </w:rPr>
      </w:pPr>
    </w:p>
    <w:p w14:paraId="3D0481E6" w14:textId="0B60A1BB" w:rsidR="006D073D" w:rsidRPr="006D073D" w:rsidRDefault="006D073D" w:rsidP="006D073D">
      <w:pPr>
        <w:spacing w:after="0" w:line="276" w:lineRule="auto"/>
        <w:jc w:val="both"/>
        <w:rPr>
          <w:rFonts w:ascii="Times New Roman" w:hAnsi="Times New Roman"/>
          <w:lang w:eastAsia="zh-CN"/>
        </w:rPr>
      </w:pPr>
      <w:r w:rsidRPr="006D073D">
        <w:rPr>
          <w:rFonts w:ascii="Times New Roman" w:hAnsi="Times New Roman"/>
          <w:lang w:eastAsia="zh-CN"/>
        </w:rPr>
        <w:t>Naročnik unovči menice za resnost ponudbe v višini 10.000,00 EUR, če ponudnik:</w:t>
      </w:r>
    </w:p>
    <w:p w14:paraId="70F83848" w14:textId="77777777" w:rsidR="006D073D" w:rsidRPr="006D073D" w:rsidRDefault="006D073D" w:rsidP="006D073D">
      <w:pPr>
        <w:numPr>
          <w:ilvl w:val="0"/>
          <w:numId w:val="171"/>
        </w:numPr>
        <w:spacing w:after="0" w:line="276" w:lineRule="auto"/>
        <w:jc w:val="both"/>
        <w:rPr>
          <w:rFonts w:ascii="Times New Roman" w:hAnsi="Times New Roman"/>
          <w:lang w:eastAsia="zh-CN"/>
        </w:rPr>
      </w:pPr>
      <w:r w:rsidRPr="006D073D">
        <w:rPr>
          <w:rFonts w:ascii="Times New Roman" w:hAnsi="Times New Roman"/>
          <w:lang w:eastAsia="zh-CN"/>
        </w:rPr>
        <w:t>po roku za oddajo ponudb svojo ponudbo umakne ali spremeni v nasprotju z dokumentacijo v zvezi z oddajo javnega naročila;</w:t>
      </w:r>
    </w:p>
    <w:p w14:paraId="7D94194A" w14:textId="77777777" w:rsidR="006D073D" w:rsidRPr="006D073D" w:rsidRDefault="006D073D" w:rsidP="006D073D">
      <w:pPr>
        <w:numPr>
          <w:ilvl w:val="0"/>
          <w:numId w:val="171"/>
        </w:numPr>
        <w:spacing w:after="0" w:line="276" w:lineRule="auto"/>
        <w:jc w:val="both"/>
        <w:rPr>
          <w:rFonts w:ascii="Times New Roman" w:hAnsi="Times New Roman"/>
          <w:lang w:eastAsia="zh-CN"/>
        </w:rPr>
      </w:pPr>
      <w:r w:rsidRPr="006D073D">
        <w:rPr>
          <w:rFonts w:ascii="Times New Roman" w:hAnsi="Times New Roman"/>
          <w:lang w:eastAsia="zh-CN"/>
        </w:rPr>
        <w:t>je izbran za sklenitev okvirnega sporazuma, pa v določenem roku od prejema poziva naročnika ne podpiše okvirnega sporazuma;</w:t>
      </w:r>
    </w:p>
    <w:p w14:paraId="359B24E5" w14:textId="77777777" w:rsidR="006D073D" w:rsidRPr="006D073D" w:rsidRDefault="006D073D" w:rsidP="006D073D">
      <w:pPr>
        <w:numPr>
          <w:ilvl w:val="0"/>
          <w:numId w:val="171"/>
        </w:numPr>
        <w:spacing w:after="0" w:line="276" w:lineRule="auto"/>
        <w:jc w:val="both"/>
        <w:rPr>
          <w:rFonts w:ascii="Times New Roman" w:hAnsi="Times New Roman"/>
          <w:lang w:eastAsia="zh-CN"/>
        </w:rPr>
      </w:pPr>
      <w:r w:rsidRPr="006D073D">
        <w:rPr>
          <w:rFonts w:ascii="Times New Roman" w:hAnsi="Times New Roman"/>
          <w:lang w:eastAsia="zh-CN"/>
        </w:rPr>
        <w:t>je izbran za sklenitev okvirnega sporazuma, pa ob sklenitvi okvirnega sporazuma oziroma v roku, določenem v okvirnem sporazumu, ne predloži zahtevanega finančnega zavarovanja za dobro izvedbo obveznosti iz okvirnega sporazuma.</w:t>
      </w:r>
    </w:p>
    <w:p w14:paraId="1F07F0AF" w14:textId="77777777" w:rsidR="006D073D" w:rsidRDefault="006D073D" w:rsidP="006D073D">
      <w:pPr>
        <w:spacing w:after="0" w:line="276" w:lineRule="auto"/>
        <w:jc w:val="both"/>
        <w:rPr>
          <w:rFonts w:ascii="Times New Roman" w:hAnsi="Times New Roman"/>
          <w:lang w:eastAsia="zh-CN"/>
        </w:rPr>
      </w:pPr>
    </w:p>
    <w:p w14:paraId="1BE32628" w14:textId="6AB43952" w:rsidR="006D073D" w:rsidRPr="006D073D" w:rsidRDefault="006D073D" w:rsidP="006D073D">
      <w:pPr>
        <w:spacing w:after="0" w:line="276" w:lineRule="auto"/>
        <w:jc w:val="both"/>
        <w:rPr>
          <w:rFonts w:ascii="Times New Roman" w:hAnsi="Times New Roman"/>
          <w:lang w:eastAsia="zh-CN"/>
        </w:rPr>
      </w:pPr>
      <w:r w:rsidRPr="006D073D">
        <w:rPr>
          <w:rFonts w:ascii="Times New Roman" w:hAnsi="Times New Roman"/>
          <w:lang w:eastAsia="zh-CN"/>
        </w:rPr>
        <w:t>Naročnik lahko v dokumentaciji v zvezi z oddajo posameznega naročila (odpiranje konkurence) določi tudi obveznost predložitve finančnega zavarovanja za resnost ponudbe ali za dobro izvedbo pogodbenih obveznosti za posamezno naročilo.</w:t>
      </w:r>
    </w:p>
    <w:p w14:paraId="09564731" w14:textId="77777777" w:rsidR="006D073D" w:rsidRDefault="006D073D" w:rsidP="00F765F5">
      <w:pPr>
        <w:spacing w:after="0" w:line="276" w:lineRule="auto"/>
        <w:jc w:val="both"/>
        <w:rPr>
          <w:rFonts w:ascii="Times New Roman" w:hAnsi="Times New Roman"/>
          <w:lang w:eastAsia="zh-CN"/>
        </w:rPr>
      </w:pPr>
    </w:p>
    <w:p w14:paraId="256786F1" w14:textId="0EA920A6" w:rsidR="00AA3741" w:rsidRPr="00BC6BC3" w:rsidRDefault="00AA3741" w:rsidP="00F765F5">
      <w:pPr>
        <w:spacing w:after="0" w:line="276" w:lineRule="auto"/>
        <w:jc w:val="both"/>
        <w:rPr>
          <w:rFonts w:ascii="Times New Roman" w:hAnsi="Times New Roman"/>
          <w:lang w:eastAsia="zh-CN"/>
        </w:rPr>
      </w:pPr>
      <w:r w:rsidRPr="00BC6BC3">
        <w:rPr>
          <w:rFonts w:ascii="Times New Roman" w:hAnsi="Times New Roman"/>
          <w:lang w:eastAsia="zh-CN"/>
        </w:rPr>
        <w:t>V primeru unovčitve menice, je dolžan ponudnik predložiti novo menico, tako da naročnik ves čas zahtevane veljavnosti finančnega zavarovanja za resnost ponudb razpolaga z dvema (2) menicama.</w:t>
      </w:r>
    </w:p>
    <w:p w14:paraId="0FB09CDA" w14:textId="77777777" w:rsidR="00AA3741" w:rsidRPr="00BC6BC3" w:rsidRDefault="00AA3741" w:rsidP="00F765F5">
      <w:pPr>
        <w:spacing w:after="0" w:line="276" w:lineRule="auto"/>
        <w:jc w:val="both"/>
        <w:rPr>
          <w:rFonts w:ascii="Times New Roman" w:hAnsi="Times New Roman"/>
          <w:lang w:eastAsia="zh-CN"/>
        </w:rPr>
      </w:pPr>
    </w:p>
    <w:p w14:paraId="057E0DBF" w14:textId="77777777" w:rsidR="00AA3741" w:rsidRPr="00BC6BC3" w:rsidRDefault="00AA3741" w:rsidP="00F765F5">
      <w:pPr>
        <w:spacing w:after="0" w:line="276" w:lineRule="auto"/>
        <w:jc w:val="both"/>
        <w:rPr>
          <w:rFonts w:ascii="Times New Roman" w:hAnsi="Times New Roman"/>
          <w:lang w:eastAsia="zh-CN"/>
        </w:rPr>
      </w:pPr>
      <w:proofErr w:type="spellStart"/>
      <w:r w:rsidRPr="00BC6BC3">
        <w:rPr>
          <w:rFonts w:ascii="Times New Roman" w:hAnsi="Times New Roman"/>
          <w:lang w:eastAsia="zh-CN"/>
        </w:rPr>
        <w:t>Neunovčene</w:t>
      </w:r>
      <w:proofErr w:type="spellEnd"/>
      <w:r w:rsidRPr="00BC6BC3">
        <w:rPr>
          <w:rFonts w:ascii="Times New Roman" w:hAnsi="Times New Roman"/>
          <w:lang w:eastAsia="zh-CN"/>
        </w:rPr>
        <w:t xml:space="preserve"> menice se ponudnikom, s katerimi naročnik ne sklene pogodbe o izvedbi javnega naročila, vrnejo po zaključku postopka javnega naročila, ponudniku, s katerim naročnik sklene pogodbo o izvedbi javnega naročila pa potem, ko naročnik prejme finančno zavarovanje za dobro izvedbo pogodbenih obveznosti.</w:t>
      </w:r>
    </w:p>
    <w:p w14:paraId="4CF6A946" w14:textId="77777777" w:rsidR="00AA3741" w:rsidRPr="00BC6BC3" w:rsidRDefault="00AA3741" w:rsidP="00F765F5">
      <w:pPr>
        <w:spacing w:after="0" w:line="276" w:lineRule="auto"/>
        <w:jc w:val="both"/>
        <w:rPr>
          <w:rFonts w:ascii="Times New Roman" w:hAnsi="Times New Roman"/>
          <w:lang w:eastAsia="zh-CN"/>
        </w:rPr>
      </w:pPr>
    </w:p>
    <w:p w14:paraId="2DC8B740" w14:textId="4DC500A6" w:rsidR="00AA3741" w:rsidRPr="00BC6BC3" w:rsidRDefault="005A3BC4" w:rsidP="006D073D">
      <w:pPr>
        <w:pStyle w:val="Naslov2"/>
        <w:numPr>
          <w:ilvl w:val="0"/>
          <w:numId w:val="157"/>
        </w:numPr>
      </w:pPr>
      <w:r w:rsidRPr="00BC6BC3">
        <w:t xml:space="preserve"> </w:t>
      </w:r>
      <w:bookmarkStart w:id="27" w:name="_Toc226370470"/>
      <w:r w:rsidRPr="00BC6BC3">
        <w:t>FINANČNO ZAVAROVANJE ZA DOBRO IZVEDBO POGODBENIH OBVEZNOSTI</w:t>
      </w:r>
      <w:bookmarkEnd w:id="27"/>
    </w:p>
    <w:p w14:paraId="082ADD68" w14:textId="77777777" w:rsidR="00AA3741" w:rsidRPr="00BC6BC3" w:rsidRDefault="00AA3741" w:rsidP="00F765F5">
      <w:pPr>
        <w:spacing w:after="0" w:line="276" w:lineRule="auto"/>
        <w:jc w:val="both"/>
        <w:rPr>
          <w:rFonts w:ascii="Times New Roman" w:hAnsi="Times New Roman"/>
          <w:lang w:eastAsia="zh-CN"/>
        </w:rPr>
      </w:pPr>
    </w:p>
    <w:p w14:paraId="74FE66E1" w14:textId="60F4832F" w:rsidR="006D073D" w:rsidRPr="006D073D" w:rsidRDefault="006D073D" w:rsidP="006D073D">
      <w:pPr>
        <w:spacing w:after="0" w:line="276" w:lineRule="auto"/>
        <w:jc w:val="both"/>
        <w:rPr>
          <w:rFonts w:ascii="Times New Roman" w:hAnsi="Times New Roman"/>
          <w:lang w:eastAsia="zh-CN"/>
        </w:rPr>
      </w:pPr>
      <w:r>
        <w:rPr>
          <w:rFonts w:ascii="Times New Roman" w:hAnsi="Times New Roman"/>
          <w:lang w:eastAsia="zh-CN"/>
        </w:rPr>
        <w:t>P</w:t>
      </w:r>
      <w:r w:rsidRPr="006D073D">
        <w:rPr>
          <w:rFonts w:ascii="Times New Roman" w:hAnsi="Times New Roman"/>
          <w:lang w:eastAsia="zh-CN"/>
        </w:rPr>
        <w:t xml:space="preserve">onudnik mora v ponudbeni dokumentaciji predložiti zavezujočo izjavo, da bo, kadar bo izbran za izvedbo posameznega naročila na podlagi odpiranja konkurence v okviru okvirnega sporazuma, </w:t>
      </w:r>
      <w:r w:rsidRPr="006D073D">
        <w:rPr>
          <w:rFonts w:ascii="Times New Roman" w:hAnsi="Times New Roman"/>
          <w:lang w:eastAsia="zh-CN"/>
        </w:rPr>
        <w:lastRenderedPageBreak/>
        <w:t>naročniku najkasneje v desetih (10) dneh od sklenitve pogodbe izročil finančno zavarovanje za dobro izvedbo pogodbenih obveznosti.</w:t>
      </w:r>
    </w:p>
    <w:p w14:paraId="5EBDC052" w14:textId="77777777" w:rsidR="006D073D" w:rsidRPr="006D073D" w:rsidRDefault="006D073D" w:rsidP="006D073D">
      <w:pPr>
        <w:spacing w:after="0" w:line="276" w:lineRule="auto"/>
        <w:jc w:val="both"/>
        <w:rPr>
          <w:rFonts w:ascii="Times New Roman" w:hAnsi="Times New Roman"/>
          <w:lang w:eastAsia="zh-CN"/>
        </w:rPr>
      </w:pPr>
    </w:p>
    <w:p w14:paraId="3087E9EC" w14:textId="6930EA38" w:rsidR="006D073D" w:rsidRPr="006D073D" w:rsidRDefault="006D073D" w:rsidP="006D073D">
      <w:pPr>
        <w:spacing w:after="0" w:line="276" w:lineRule="auto"/>
        <w:jc w:val="both"/>
        <w:rPr>
          <w:rFonts w:ascii="Times New Roman" w:hAnsi="Times New Roman"/>
          <w:lang w:eastAsia="zh-CN"/>
        </w:rPr>
      </w:pPr>
      <w:r w:rsidRPr="006D073D">
        <w:rPr>
          <w:rFonts w:ascii="Times New Roman" w:hAnsi="Times New Roman"/>
          <w:lang w:eastAsia="zh-CN"/>
        </w:rPr>
        <w:t xml:space="preserve">Finančno zavarovanje se predloži v obliki nepreklicne bančne garancije ali kavcijskega zavarovanja zavarovalnice (ali bančne garancije izdane s strani zavarovalnice), izdane v skladu s pravili EPGP, v </w:t>
      </w:r>
      <w:r w:rsidRPr="002E6BEB">
        <w:rPr>
          <w:rFonts w:ascii="Times New Roman" w:hAnsi="Times New Roman"/>
          <w:lang w:eastAsia="zh-CN"/>
        </w:rPr>
        <w:t xml:space="preserve">višini 10 % od pogodbene vrednosti posameznega naročila z vključenim DDV, z besedilom po vzorcu iz Priloge št. </w:t>
      </w:r>
      <w:r w:rsidR="002E6BEB" w:rsidRPr="002E6BEB">
        <w:rPr>
          <w:rFonts w:ascii="Times New Roman" w:hAnsi="Times New Roman"/>
          <w:lang w:eastAsia="zh-CN"/>
        </w:rPr>
        <w:t>8</w:t>
      </w:r>
      <w:r w:rsidRPr="002E6BEB">
        <w:rPr>
          <w:rFonts w:ascii="Times New Roman" w:hAnsi="Times New Roman"/>
          <w:lang w:eastAsia="zh-CN"/>
        </w:rPr>
        <w:t>.</w:t>
      </w:r>
    </w:p>
    <w:p w14:paraId="6925DE4B" w14:textId="77777777" w:rsidR="006D073D" w:rsidRPr="006D073D" w:rsidRDefault="006D073D" w:rsidP="006D073D">
      <w:pPr>
        <w:spacing w:after="0" w:line="276" w:lineRule="auto"/>
        <w:jc w:val="both"/>
        <w:rPr>
          <w:rFonts w:ascii="Times New Roman" w:hAnsi="Times New Roman"/>
          <w:lang w:eastAsia="zh-CN"/>
        </w:rPr>
      </w:pPr>
    </w:p>
    <w:p w14:paraId="6CCDE219" w14:textId="77777777" w:rsidR="006D073D" w:rsidRPr="006D073D" w:rsidRDefault="006D073D" w:rsidP="006D073D">
      <w:pPr>
        <w:spacing w:after="0" w:line="276" w:lineRule="auto"/>
        <w:jc w:val="both"/>
        <w:rPr>
          <w:rFonts w:ascii="Times New Roman" w:hAnsi="Times New Roman"/>
          <w:lang w:eastAsia="zh-CN"/>
        </w:rPr>
      </w:pPr>
      <w:r w:rsidRPr="006D073D">
        <w:rPr>
          <w:rFonts w:ascii="Times New Roman" w:hAnsi="Times New Roman"/>
          <w:lang w:eastAsia="zh-CN"/>
        </w:rPr>
        <w:t>Izbrani ponudnik za posamezno naročilo je dolžan finančno zavarovanje izročiti naročniku skladno z določili posamezne pogodbe.</w:t>
      </w:r>
    </w:p>
    <w:p w14:paraId="3167C6C7" w14:textId="77777777" w:rsidR="006D073D" w:rsidRPr="006D073D" w:rsidRDefault="006D073D" w:rsidP="006D073D">
      <w:pPr>
        <w:spacing w:after="0" w:line="276" w:lineRule="auto"/>
        <w:jc w:val="both"/>
        <w:rPr>
          <w:rFonts w:ascii="Times New Roman" w:hAnsi="Times New Roman"/>
          <w:lang w:eastAsia="zh-CN"/>
        </w:rPr>
      </w:pPr>
    </w:p>
    <w:p w14:paraId="75419722" w14:textId="77777777" w:rsidR="006D073D" w:rsidRPr="006D073D" w:rsidRDefault="006D073D" w:rsidP="006D073D">
      <w:pPr>
        <w:spacing w:after="0" w:line="276" w:lineRule="auto"/>
        <w:jc w:val="both"/>
        <w:rPr>
          <w:rFonts w:ascii="Times New Roman" w:hAnsi="Times New Roman"/>
          <w:lang w:eastAsia="zh-CN"/>
        </w:rPr>
      </w:pPr>
      <w:r w:rsidRPr="006D073D">
        <w:rPr>
          <w:rFonts w:ascii="Times New Roman" w:hAnsi="Times New Roman"/>
          <w:lang w:eastAsia="zh-CN"/>
        </w:rPr>
        <w:t>Finančno zavarovanje mora biti veljavno še najmanj 30 dni po poteku roka za izvedbo posameznega naročila. Če se rok izvedbe podaljša, ima naročnik pravico zahtevati ustrezno podaljšanje veljavnosti finančnega zavarovanja.</w:t>
      </w:r>
    </w:p>
    <w:p w14:paraId="704FE132" w14:textId="77777777" w:rsidR="006D073D" w:rsidRPr="006D073D" w:rsidRDefault="006D073D" w:rsidP="006D073D">
      <w:pPr>
        <w:spacing w:after="0" w:line="276" w:lineRule="auto"/>
        <w:jc w:val="both"/>
        <w:rPr>
          <w:rFonts w:ascii="Times New Roman" w:hAnsi="Times New Roman"/>
          <w:lang w:eastAsia="zh-CN"/>
        </w:rPr>
      </w:pPr>
    </w:p>
    <w:p w14:paraId="437F2018" w14:textId="77777777" w:rsidR="006D073D" w:rsidRPr="006D073D" w:rsidRDefault="006D073D" w:rsidP="006D073D">
      <w:pPr>
        <w:spacing w:after="0" w:line="276" w:lineRule="auto"/>
        <w:jc w:val="both"/>
        <w:rPr>
          <w:rFonts w:ascii="Times New Roman" w:hAnsi="Times New Roman"/>
          <w:lang w:eastAsia="zh-CN"/>
        </w:rPr>
      </w:pPr>
      <w:r w:rsidRPr="006D073D">
        <w:rPr>
          <w:rFonts w:ascii="Times New Roman" w:hAnsi="Times New Roman"/>
          <w:lang w:eastAsia="zh-CN"/>
        </w:rPr>
        <w:t>Višina finančnega zavarovanja mora biti na predloženem instrumentu opredeljena v konkretnem znesku.</w:t>
      </w:r>
    </w:p>
    <w:p w14:paraId="7EFF05F7" w14:textId="77777777" w:rsidR="006D073D" w:rsidRPr="006D073D" w:rsidRDefault="006D073D" w:rsidP="006D073D">
      <w:pPr>
        <w:spacing w:after="0" w:line="276" w:lineRule="auto"/>
        <w:jc w:val="both"/>
        <w:rPr>
          <w:rFonts w:ascii="Times New Roman" w:hAnsi="Times New Roman"/>
          <w:lang w:eastAsia="zh-CN"/>
        </w:rPr>
      </w:pPr>
    </w:p>
    <w:p w14:paraId="1894DF5A" w14:textId="77777777" w:rsidR="006D073D" w:rsidRPr="006D073D" w:rsidRDefault="006D073D" w:rsidP="006D073D">
      <w:pPr>
        <w:spacing w:after="0" w:line="276" w:lineRule="auto"/>
        <w:jc w:val="both"/>
        <w:rPr>
          <w:rFonts w:ascii="Times New Roman" w:hAnsi="Times New Roman"/>
          <w:lang w:eastAsia="zh-CN"/>
        </w:rPr>
      </w:pPr>
      <w:r w:rsidRPr="006D073D">
        <w:rPr>
          <w:rFonts w:ascii="Times New Roman" w:hAnsi="Times New Roman"/>
          <w:lang w:eastAsia="zh-CN"/>
        </w:rPr>
        <w:t>Naročnik lahko finančno zavarovanje unovči v znesku svoje terjatve do izvajalca, zlasti v naslednjih primerih:</w:t>
      </w:r>
    </w:p>
    <w:p w14:paraId="6D766E11" w14:textId="77777777" w:rsidR="006D073D" w:rsidRPr="006D073D" w:rsidRDefault="006D073D" w:rsidP="006D073D">
      <w:pPr>
        <w:pStyle w:val="Odstavekseznama"/>
        <w:numPr>
          <w:ilvl w:val="0"/>
          <w:numId w:val="172"/>
        </w:numPr>
        <w:spacing w:after="0"/>
        <w:jc w:val="both"/>
        <w:rPr>
          <w:rFonts w:ascii="Times New Roman" w:hAnsi="Times New Roman"/>
          <w:lang w:eastAsia="zh-CN"/>
        </w:rPr>
      </w:pPr>
      <w:r w:rsidRPr="006D073D">
        <w:rPr>
          <w:rFonts w:ascii="Times New Roman" w:hAnsi="Times New Roman"/>
          <w:lang w:eastAsia="zh-CN"/>
        </w:rPr>
        <w:t>če izvajalec svojih obveznosti ne izpolnjuje v skladu s posamezno pogodbo, dokumentacijo ali ponudbo;</w:t>
      </w:r>
    </w:p>
    <w:p w14:paraId="73697C3B" w14:textId="77777777" w:rsidR="006D073D" w:rsidRPr="006D073D" w:rsidRDefault="006D073D" w:rsidP="006D073D">
      <w:pPr>
        <w:pStyle w:val="Odstavekseznama"/>
        <w:numPr>
          <w:ilvl w:val="0"/>
          <w:numId w:val="172"/>
        </w:numPr>
        <w:spacing w:after="0"/>
        <w:jc w:val="both"/>
        <w:rPr>
          <w:rFonts w:ascii="Times New Roman" w:hAnsi="Times New Roman"/>
          <w:lang w:eastAsia="zh-CN"/>
        </w:rPr>
      </w:pPr>
      <w:r w:rsidRPr="006D073D">
        <w:rPr>
          <w:rFonts w:ascii="Times New Roman" w:hAnsi="Times New Roman"/>
          <w:lang w:eastAsia="zh-CN"/>
        </w:rPr>
        <w:t>v primeru začetka stečajnega, likvidacijskega ali drugega primerljivega postopka nad izvajalcem;</w:t>
      </w:r>
    </w:p>
    <w:p w14:paraId="31C17CF2" w14:textId="77777777" w:rsidR="006D073D" w:rsidRPr="006D073D" w:rsidRDefault="006D073D" w:rsidP="006D073D">
      <w:pPr>
        <w:pStyle w:val="Odstavekseznama"/>
        <w:numPr>
          <w:ilvl w:val="0"/>
          <w:numId w:val="172"/>
        </w:numPr>
        <w:spacing w:after="0"/>
        <w:jc w:val="both"/>
        <w:rPr>
          <w:rFonts w:ascii="Times New Roman" w:hAnsi="Times New Roman"/>
          <w:lang w:eastAsia="zh-CN"/>
        </w:rPr>
      </w:pPr>
      <w:r w:rsidRPr="006D073D">
        <w:rPr>
          <w:rFonts w:ascii="Times New Roman" w:hAnsi="Times New Roman"/>
          <w:lang w:eastAsia="zh-CN"/>
        </w:rPr>
        <w:t>v primeru uveljavljanja pogodbenih kazni.</w:t>
      </w:r>
    </w:p>
    <w:p w14:paraId="66E328A1" w14:textId="77777777" w:rsidR="006D073D" w:rsidRPr="006D073D" w:rsidRDefault="006D073D" w:rsidP="006D073D">
      <w:pPr>
        <w:spacing w:after="0" w:line="276" w:lineRule="auto"/>
        <w:jc w:val="both"/>
        <w:rPr>
          <w:rFonts w:ascii="Times New Roman" w:hAnsi="Times New Roman"/>
          <w:lang w:eastAsia="zh-CN"/>
        </w:rPr>
      </w:pPr>
    </w:p>
    <w:p w14:paraId="339A84BA" w14:textId="77777777" w:rsidR="006D073D" w:rsidRPr="006D073D" w:rsidRDefault="006D073D" w:rsidP="006D073D">
      <w:pPr>
        <w:spacing w:after="0" w:line="276" w:lineRule="auto"/>
        <w:jc w:val="both"/>
        <w:rPr>
          <w:rFonts w:ascii="Times New Roman" w:hAnsi="Times New Roman"/>
          <w:lang w:eastAsia="zh-CN"/>
        </w:rPr>
      </w:pPr>
      <w:r w:rsidRPr="006D073D">
        <w:rPr>
          <w:rFonts w:ascii="Times New Roman" w:hAnsi="Times New Roman"/>
          <w:lang w:eastAsia="zh-CN"/>
        </w:rPr>
        <w:t>Naročnik lahko finančno zavarovanje unovči v celotnem znesku, zlasti:</w:t>
      </w:r>
    </w:p>
    <w:p w14:paraId="15D62155" w14:textId="77777777" w:rsidR="006D073D" w:rsidRPr="006D073D" w:rsidRDefault="006D073D" w:rsidP="006D073D">
      <w:pPr>
        <w:pStyle w:val="Odstavekseznama"/>
        <w:numPr>
          <w:ilvl w:val="0"/>
          <w:numId w:val="173"/>
        </w:numPr>
        <w:spacing w:after="0"/>
        <w:jc w:val="both"/>
        <w:rPr>
          <w:rFonts w:ascii="Times New Roman" w:hAnsi="Times New Roman"/>
          <w:lang w:eastAsia="zh-CN"/>
        </w:rPr>
      </w:pPr>
      <w:r w:rsidRPr="006D073D">
        <w:rPr>
          <w:rFonts w:ascii="Times New Roman" w:hAnsi="Times New Roman"/>
          <w:lang w:eastAsia="zh-CN"/>
        </w:rPr>
        <w:t>če izvajalec ne podaljša veljavnosti finančnega zavarovanja, kadar so za to izpolnjeni pogoji;</w:t>
      </w:r>
    </w:p>
    <w:p w14:paraId="52C96DBA" w14:textId="77777777" w:rsidR="006D073D" w:rsidRPr="006D073D" w:rsidRDefault="006D073D" w:rsidP="006D073D">
      <w:pPr>
        <w:pStyle w:val="Odstavekseznama"/>
        <w:numPr>
          <w:ilvl w:val="0"/>
          <w:numId w:val="173"/>
        </w:numPr>
        <w:spacing w:after="0"/>
        <w:jc w:val="both"/>
        <w:rPr>
          <w:rFonts w:ascii="Times New Roman" w:hAnsi="Times New Roman"/>
          <w:lang w:eastAsia="zh-CN"/>
        </w:rPr>
      </w:pPr>
      <w:r w:rsidRPr="006D073D">
        <w:rPr>
          <w:rFonts w:ascii="Times New Roman" w:hAnsi="Times New Roman"/>
          <w:lang w:eastAsia="zh-CN"/>
        </w:rPr>
        <w:t>če naročnik razdre posamezno pogodbo zaradi kršitev ali zamude na strani izvajalca;</w:t>
      </w:r>
    </w:p>
    <w:p w14:paraId="14836D16" w14:textId="77777777" w:rsidR="006D073D" w:rsidRPr="006D073D" w:rsidRDefault="006D073D" w:rsidP="006D073D">
      <w:pPr>
        <w:pStyle w:val="Odstavekseznama"/>
        <w:numPr>
          <w:ilvl w:val="0"/>
          <w:numId w:val="173"/>
        </w:numPr>
        <w:spacing w:after="0"/>
        <w:jc w:val="both"/>
        <w:rPr>
          <w:rFonts w:ascii="Times New Roman" w:hAnsi="Times New Roman"/>
          <w:lang w:eastAsia="zh-CN"/>
        </w:rPr>
      </w:pPr>
      <w:r w:rsidRPr="006D073D">
        <w:rPr>
          <w:rFonts w:ascii="Times New Roman" w:hAnsi="Times New Roman"/>
          <w:lang w:eastAsia="zh-CN"/>
        </w:rPr>
        <w:t>če izvajalec naročniku povzroči škodo, ki je ne povrne v postavljenem roku;</w:t>
      </w:r>
    </w:p>
    <w:p w14:paraId="10FCA9C8" w14:textId="77777777" w:rsidR="006D073D" w:rsidRPr="006D073D" w:rsidRDefault="006D073D" w:rsidP="006D073D">
      <w:pPr>
        <w:pStyle w:val="Odstavekseznama"/>
        <w:numPr>
          <w:ilvl w:val="0"/>
          <w:numId w:val="173"/>
        </w:numPr>
        <w:spacing w:after="0"/>
        <w:jc w:val="both"/>
        <w:rPr>
          <w:rFonts w:ascii="Times New Roman" w:hAnsi="Times New Roman"/>
          <w:lang w:eastAsia="zh-CN"/>
        </w:rPr>
      </w:pPr>
      <w:r w:rsidRPr="006D073D">
        <w:rPr>
          <w:rFonts w:ascii="Times New Roman" w:hAnsi="Times New Roman"/>
          <w:lang w:eastAsia="zh-CN"/>
        </w:rPr>
        <w:t>če izvajalec poda zavajajoče ali neresnične podatke;</w:t>
      </w:r>
    </w:p>
    <w:p w14:paraId="480A0764" w14:textId="77777777" w:rsidR="006D073D" w:rsidRPr="006D073D" w:rsidRDefault="006D073D" w:rsidP="006D073D">
      <w:pPr>
        <w:pStyle w:val="Odstavekseznama"/>
        <w:numPr>
          <w:ilvl w:val="0"/>
          <w:numId w:val="173"/>
        </w:numPr>
        <w:spacing w:after="0"/>
        <w:jc w:val="both"/>
        <w:rPr>
          <w:rFonts w:ascii="Times New Roman" w:hAnsi="Times New Roman"/>
          <w:lang w:eastAsia="zh-CN"/>
        </w:rPr>
      </w:pPr>
      <w:r w:rsidRPr="006D073D">
        <w:rPr>
          <w:rFonts w:ascii="Times New Roman" w:hAnsi="Times New Roman"/>
          <w:lang w:eastAsia="zh-CN"/>
        </w:rPr>
        <w:t>če izvajalec v postavljenem roku ne odpravi ugotovljenih pomanjkljivosti;</w:t>
      </w:r>
    </w:p>
    <w:p w14:paraId="43CA67D6" w14:textId="77777777" w:rsidR="006D073D" w:rsidRPr="006D073D" w:rsidRDefault="006D073D" w:rsidP="006D073D">
      <w:pPr>
        <w:pStyle w:val="Odstavekseznama"/>
        <w:numPr>
          <w:ilvl w:val="0"/>
          <w:numId w:val="173"/>
        </w:numPr>
        <w:spacing w:after="0"/>
        <w:jc w:val="both"/>
        <w:rPr>
          <w:rFonts w:ascii="Times New Roman" w:hAnsi="Times New Roman"/>
          <w:lang w:eastAsia="zh-CN"/>
        </w:rPr>
      </w:pPr>
      <w:r w:rsidRPr="006D073D">
        <w:rPr>
          <w:rFonts w:ascii="Times New Roman" w:hAnsi="Times New Roman"/>
          <w:lang w:eastAsia="zh-CN"/>
        </w:rPr>
        <w:t>v drugih primerih, določenih s posamezno pogodbo.</w:t>
      </w:r>
    </w:p>
    <w:p w14:paraId="46FE54C8" w14:textId="77777777" w:rsidR="006D073D" w:rsidRPr="006D073D" w:rsidRDefault="006D073D" w:rsidP="006D073D">
      <w:pPr>
        <w:spacing w:after="0" w:line="276" w:lineRule="auto"/>
        <w:jc w:val="both"/>
        <w:rPr>
          <w:rFonts w:ascii="Times New Roman" w:hAnsi="Times New Roman"/>
          <w:lang w:eastAsia="zh-CN"/>
        </w:rPr>
      </w:pPr>
    </w:p>
    <w:p w14:paraId="3770C23A" w14:textId="7670CFA4" w:rsidR="006D073D" w:rsidRDefault="006D073D" w:rsidP="006D073D">
      <w:pPr>
        <w:spacing w:after="0" w:line="276" w:lineRule="auto"/>
        <w:jc w:val="both"/>
        <w:rPr>
          <w:rFonts w:ascii="Times New Roman" w:hAnsi="Times New Roman"/>
          <w:lang w:eastAsia="zh-CN"/>
        </w:rPr>
      </w:pPr>
      <w:r w:rsidRPr="006D073D">
        <w:rPr>
          <w:rFonts w:ascii="Times New Roman" w:hAnsi="Times New Roman"/>
          <w:lang w:eastAsia="zh-CN"/>
        </w:rPr>
        <w:t>Naročnik lahko v okviru dokumentacije za posamezno odpiranje konkurence določi tudi drugačne ali dodatne zahteve glede finančnega zavarovanja, ob upoštevanju vrednosti in značilnosti posameznega naročila.</w:t>
      </w:r>
    </w:p>
    <w:p w14:paraId="450943A5" w14:textId="77777777" w:rsidR="00AA3741" w:rsidRPr="00BC6BC3" w:rsidRDefault="00AA3741" w:rsidP="00F765F5">
      <w:pPr>
        <w:spacing w:after="0" w:line="276" w:lineRule="auto"/>
        <w:jc w:val="both"/>
        <w:rPr>
          <w:rFonts w:ascii="Times New Roman" w:hAnsi="Times New Roman"/>
          <w:lang w:eastAsia="zh-CN"/>
        </w:rPr>
      </w:pPr>
    </w:p>
    <w:p w14:paraId="016688C7" w14:textId="23AB7AF3" w:rsidR="0069518B" w:rsidRPr="00BC6BC3" w:rsidRDefault="0069518B" w:rsidP="00F765F5">
      <w:pPr>
        <w:pStyle w:val="Odstavekseznama"/>
        <w:numPr>
          <w:ilvl w:val="0"/>
          <w:numId w:val="33"/>
        </w:numPr>
        <w:autoSpaceDE w:val="0"/>
        <w:autoSpaceDN w:val="0"/>
        <w:spacing w:after="0"/>
        <w:jc w:val="both"/>
        <w:rPr>
          <w:rFonts w:ascii="Times New Roman" w:hAnsi="Times New Roman" w:cs="Times New Roman"/>
          <w:lang w:eastAsia="zh-CN"/>
        </w:rPr>
      </w:pPr>
      <w:r w:rsidRPr="00BC6BC3">
        <w:rPr>
          <w:rFonts w:ascii="Times New Roman" w:hAnsi="Times New Roman" w:cs="Times New Roman"/>
          <w:lang w:eastAsia="zh-CN"/>
        </w:rPr>
        <w:br w:type="page"/>
      </w:r>
    </w:p>
    <w:p w14:paraId="43311E7F" w14:textId="1916E47C" w:rsidR="00C13FEA" w:rsidRPr="00BC6BC3" w:rsidRDefault="00C13FEA" w:rsidP="00F765F5">
      <w:pPr>
        <w:pStyle w:val="Odstavekseznama"/>
        <w:numPr>
          <w:ilvl w:val="0"/>
          <w:numId w:val="154"/>
        </w:numPr>
        <w:spacing w:after="0"/>
        <w:jc w:val="both"/>
        <w:rPr>
          <w:rFonts w:ascii="Times New Roman" w:hAnsi="Times New Roman" w:cs="Times New Roman"/>
          <w:b/>
          <w:bCs/>
        </w:rPr>
      </w:pPr>
      <w:bookmarkStart w:id="28" w:name="_Toc226370476"/>
      <w:bookmarkEnd w:id="25"/>
      <w:r w:rsidRPr="00BC6BC3">
        <w:rPr>
          <w:rFonts w:ascii="Times New Roman" w:hAnsi="Times New Roman" w:cs="Times New Roman"/>
          <w:b/>
          <w:bCs/>
        </w:rPr>
        <w:lastRenderedPageBreak/>
        <w:t>PONUD</w:t>
      </w:r>
      <w:bookmarkEnd w:id="28"/>
      <w:r w:rsidR="00076930" w:rsidRPr="00BC6BC3">
        <w:rPr>
          <w:rFonts w:ascii="Times New Roman" w:hAnsi="Times New Roman" w:cs="Times New Roman"/>
          <w:b/>
          <w:bCs/>
        </w:rPr>
        <w:t>BENA DOKUMENTACIJA</w:t>
      </w:r>
    </w:p>
    <w:p w14:paraId="1739FB20" w14:textId="77777777" w:rsidR="00C13FEA" w:rsidRPr="00BC6BC3" w:rsidRDefault="00C13FEA" w:rsidP="00F765F5">
      <w:pPr>
        <w:spacing w:after="0" w:line="276" w:lineRule="auto"/>
        <w:rPr>
          <w:rFonts w:ascii="Times New Roman" w:hAnsi="Times New Roman"/>
          <w:lang w:eastAsia="zh-CN"/>
        </w:rPr>
      </w:pPr>
    </w:p>
    <w:p w14:paraId="23D701B7" w14:textId="77777777" w:rsidR="00076930" w:rsidRPr="00BC6BC3" w:rsidRDefault="00076930" w:rsidP="00F765F5">
      <w:pPr>
        <w:spacing w:after="0" w:line="276" w:lineRule="auto"/>
        <w:rPr>
          <w:rFonts w:ascii="Times New Roman" w:hAnsi="Times New Roman"/>
          <w:lang w:eastAsia="zh-CN"/>
        </w:rPr>
      </w:pPr>
      <w:r w:rsidRPr="00BC6BC3">
        <w:rPr>
          <w:rFonts w:ascii="Times New Roman" w:hAnsi="Times New Roman"/>
          <w:lang w:eastAsia="zh-CN"/>
        </w:rPr>
        <w:t>Ponudnik predloži ponudbo (izjave, predračune itd.) na predpisanih obrazcih naročnika, ki morajo biti izpolnjeni, podpisani in žigosani ali elektronsko podpisani na za to predvidenih mestih. Dokumenti so lahko predloženi v kopijah, vendar morajo ustrezati vsebini originala.</w:t>
      </w:r>
    </w:p>
    <w:p w14:paraId="6BE0ED67" w14:textId="77777777" w:rsidR="00076930" w:rsidRPr="00BC6BC3" w:rsidRDefault="00076930" w:rsidP="00F765F5">
      <w:pPr>
        <w:spacing w:after="0" w:line="276" w:lineRule="auto"/>
        <w:rPr>
          <w:rFonts w:ascii="Times New Roman" w:hAnsi="Times New Roman"/>
          <w:lang w:eastAsia="zh-CN"/>
        </w:rPr>
      </w:pPr>
    </w:p>
    <w:p w14:paraId="45BF5EE9" w14:textId="77777777" w:rsidR="00076930" w:rsidRPr="00BC6BC3" w:rsidRDefault="00076930" w:rsidP="00F765F5">
      <w:pPr>
        <w:spacing w:after="0" w:line="276" w:lineRule="auto"/>
        <w:rPr>
          <w:rFonts w:ascii="Times New Roman" w:hAnsi="Times New Roman"/>
          <w:b/>
          <w:lang w:val="x-none"/>
        </w:rPr>
      </w:pPr>
      <w:r w:rsidRPr="00BC6BC3">
        <w:rPr>
          <w:rFonts w:ascii="Times New Roman" w:hAnsi="Times New Roman"/>
          <w:b/>
          <w:lang w:val="x-none"/>
        </w:rPr>
        <w:t>SEZNAM PONUDBENE DOKUMENTACIJE</w:t>
      </w:r>
    </w:p>
    <w:p w14:paraId="5C4B85D9" w14:textId="77777777" w:rsidR="00076930" w:rsidRPr="00BC6BC3" w:rsidRDefault="00076930" w:rsidP="00F765F5">
      <w:pPr>
        <w:spacing w:after="0" w:line="276" w:lineRule="auto"/>
        <w:rPr>
          <w:rFonts w:ascii="Times New Roman" w:hAnsi="Times New Roman"/>
        </w:rPr>
      </w:pPr>
    </w:p>
    <w:p w14:paraId="5AFAF785" w14:textId="64604532" w:rsidR="00C13FEA" w:rsidRPr="00BC6BC3" w:rsidRDefault="00C13FEA" w:rsidP="00F765F5">
      <w:pPr>
        <w:spacing w:after="0" w:line="276" w:lineRule="auto"/>
        <w:rPr>
          <w:rFonts w:ascii="Times New Roman" w:hAnsi="Times New Roman"/>
        </w:rPr>
      </w:pPr>
      <w:r w:rsidRPr="00BC6BC3">
        <w:rPr>
          <w:rFonts w:ascii="Times New Roman" w:hAnsi="Times New Roman"/>
        </w:rPr>
        <w:t>Vsaka ponudba mora vsebovati naslednjo dokumentacijo in dokazila:</w:t>
      </w:r>
    </w:p>
    <w:p w14:paraId="68F68507" w14:textId="77777777" w:rsidR="00C13FEA" w:rsidRPr="00BC6BC3" w:rsidRDefault="00C13FEA" w:rsidP="00F765F5">
      <w:pPr>
        <w:spacing w:after="0" w:line="276" w:lineRule="auto"/>
        <w:rPr>
          <w:rFonts w:ascii="Times New Roman" w:hAnsi="Times New Roman"/>
        </w:rPr>
      </w:pPr>
    </w:p>
    <w:tbl>
      <w:tblPr>
        <w:tblW w:w="905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9"/>
        <w:gridCol w:w="7929"/>
      </w:tblGrid>
      <w:tr w:rsidR="00C13FEA" w:rsidRPr="00BC6BC3" w14:paraId="5F0F8294" w14:textId="77777777" w:rsidTr="0028264F">
        <w:tc>
          <w:tcPr>
            <w:tcW w:w="1129" w:type="dxa"/>
          </w:tcPr>
          <w:p w14:paraId="545A43F8" w14:textId="77777777" w:rsidR="00C13FEA" w:rsidRPr="00BC6BC3" w:rsidRDefault="00C13FEA" w:rsidP="00F765F5">
            <w:pPr>
              <w:spacing w:after="0" w:line="276" w:lineRule="auto"/>
              <w:jc w:val="center"/>
              <w:rPr>
                <w:rFonts w:ascii="Times New Roman" w:hAnsi="Times New Roman"/>
                <w:b/>
                <w:bCs/>
              </w:rPr>
            </w:pPr>
            <w:proofErr w:type="spellStart"/>
            <w:r w:rsidRPr="00BC6BC3">
              <w:rPr>
                <w:rFonts w:ascii="Times New Roman" w:hAnsi="Times New Roman"/>
                <w:b/>
                <w:bCs/>
              </w:rPr>
              <w:t>Zap</w:t>
            </w:r>
            <w:proofErr w:type="spellEnd"/>
            <w:r w:rsidRPr="00BC6BC3">
              <w:rPr>
                <w:rFonts w:ascii="Times New Roman" w:hAnsi="Times New Roman"/>
                <w:b/>
                <w:bCs/>
              </w:rPr>
              <w:t>. št.</w:t>
            </w:r>
          </w:p>
        </w:tc>
        <w:tc>
          <w:tcPr>
            <w:tcW w:w="7929" w:type="dxa"/>
          </w:tcPr>
          <w:p w14:paraId="25EE668C" w14:textId="77777777" w:rsidR="00C13FEA" w:rsidRPr="00BC6BC3" w:rsidRDefault="00C13FEA" w:rsidP="00F765F5">
            <w:pPr>
              <w:spacing w:after="0" w:line="276" w:lineRule="auto"/>
              <w:jc w:val="center"/>
              <w:rPr>
                <w:rFonts w:ascii="Times New Roman" w:hAnsi="Times New Roman"/>
                <w:b/>
                <w:bCs/>
              </w:rPr>
            </w:pPr>
            <w:r w:rsidRPr="00BC6BC3">
              <w:rPr>
                <w:rFonts w:ascii="Times New Roman" w:hAnsi="Times New Roman"/>
                <w:b/>
                <w:bCs/>
              </w:rPr>
              <w:t>DOKUMENTACIJA, PREDLOŽENA DO ROKA ZA PREJEM PONUDB</w:t>
            </w:r>
          </w:p>
          <w:p w14:paraId="45E0E073" w14:textId="77777777" w:rsidR="00C13FEA" w:rsidRPr="00BC6BC3" w:rsidRDefault="00C13FEA" w:rsidP="00F765F5">
            <w:pPr>
              <w:spacing w:after="0" w:line="276" w:lineRule="auto"/>
              <w:jc w:val="center"/>
              <w:rPr>
                <w:rFonts w:ascii="Times New Roman" w:hAnsi="Times New Roman"/>
                <w:b/>
                <w:bCs/>
              </w:rPr>
            </w:pPr>
          </w:p>
        </w:tc>
      </w:tr>
      <w:tr w:rsidR="00C13FEA" w:rsidRPr="00BC6BC3" w14:paraId="4F82DDA1" w14:textId="77777777" w:rsidTr="0028264F">
        <w:tc>
          <w:tcPr>
            <w:tcW w:w="1129" w:type="dxa"/>
          </w:tcPr>
          <w:p w14:paraId="711149B2" w14:textId="77777777" w:rsidR="00C13FEA" w:rsidRPr="00BC6BC3" w:rsidRDefault="00C13FEA" w:rsidP="00F765F5">
            <w:pPr>
              <w:pStyle w:val="Odstavekseznama"/>
              <w:numPr>
                <w:ilvl w:val="0"/>
                <w:numId w:val="19"/>
              </w:numPr>
              <w:spacing w:after="0"/>
              <w:rPr>
                <w:rFonts w:ascii="Times New Roman" w:hAnsi="Times New Roman" w:cs="Times New Roman"/>
                <w:color w:val="auto"/>
              </w:rPr>
            </w:pPr>
          </w:p>
        </w:tc>
        <w:tc>
          <w:tcPr>
            <w:tcW w:w="7929" w:type="dxa"/>
          </w:tcPr>
          <w:p w14:paraId="3F451B03" w14:textId="77777777" w:rsidR="00C13FEA" w:rsidRPr="00BC6BC3" w:rsidRDefault="00C13FEA" w:rsidP="00F765F5">
            <w:pPr>
              <w:pStyle w:val="Standard"/>
              <w:snapToGrid w:val="0"/>
              <w:rPr>
                <w:rFonts w:ascii="Times New Roman" w:hAnsi="Times New Roman" w:cs="Times New Roman"/>
              </w:rPr>
            </w:pPr>
            <w:r w:rsidRPr="00BC6BC3">
              <w:rPr>
                <w:rFonts w:ascii="Times New Roman" w:hAnsi="Times New Roman" w:cs="Times New Roman"/>
                <w:b/>
                <w:bCs/>
              </w:rPr>
              <w:t xml:space="preserve">Ponudba </w:t>
            </w:r>
            <w:r w:rsidRPr="00BC6BC3">
              <w:rPr>
                <w:rFonts w:ascii="Times New Roman" w:hAnsi="Times New Roman" w:cs="Times New Roman"/>
              </w:rPr>
              <w:t>(Priloga št. 1) v skladu s pogoji iz javnega razpisa in te dokumentacije.</w:t>
            </w:r>
          </w:p>
          <w:p w14:paraId="592A2AEA" w14:textId="77777777" w:rsidR="00C13FEA" w:rsidRPr="00BC6BC3" w:rsidRDefault="00C13FEA" w:rsidP="00F765F5">
            <w:pPr>
              <w:pStyle w:val="Standard"/>
              <w:snapToGrid w:val="0"/>
              <w:rPr>
                <w:rFonts w:ascii="Times New Roman" w:hAnsi="Times New Roman" w:cs="Times New Roman"/>
              </w:rPr>
            </w:pPr>
          </w:p>
          <w:p w14:paraId="41BD3145" w14:textId="77777777" w:rsidR="00C13FEA" w:rsidRPr="00BC6BC3" w:rsidRDefault="00C13FEA" w:rsidP="00F765F5">
            <w:pPr>
              <w:pStyle w:val="Standard"/>
              <w:snapToGrid w:val="0"/>
              <w:rPr>
                <w:rFonts w:ascii="Times New Roman" w:hAnsi="Times New Roman" w:cs="Times New Roman"/>
              </w:rPr>
            </w:pPr>
            <w:r w:rsidRPr="00BC6BC3">
              <w:rPr>
                <w:rFonts w:ascii="Times New Roman" w:hAnsi="Times New Roman" w:cs="Times New Roman"/>
              </w:rPr>
              <w:t>Obrazec ponudbe na Prilogi št. 1 mora biti v celoti izpolnjen in elektronsko podpisan s strani zakonitega zastopnika ponudnika ali pooblaščene osebe (v tem primeru mora biti ponudbi predloženo pooblastilo).</w:t>
            </w:r>
          </w:p>
          <w:p w14:paraId="1217EAE0" w14:textId="77777777" w:rsidR="00C13FEA" w:rsidRPr="00BC6BC3" w:rsidRDefault="00C13FEA" w:rsidP="00F765F5">
            <w:pPr>
              <w:pStyle w:val="Standard"/>
              <w:snapToGrid w:val="0"/>
              <w:rPr>
                <w:rFonts w:ascii="Times New Roman" w:hAnsi="Times New Roman" w:cs="Times New Roman"/>
              </w:rPr>
            </w:pPr>
          </w:p>
          <w:p w14:paraId="3A9A5FCD" w14:textId="77777777" w:rsidR="00C13FEA" w:rsidRPr="00BC6BC3" w:rsidRDefault="00C13FEA" w:rsidP="00F765F5">
            <w:pPr>
              <w:pStyle w:val="Standard"/>
              <w:snapToGrid w:val="0"/>
              <w:rPr>
                <w:rFonts w:ascii="Times New Roman" w:hAnsi="Times New Roman" w:cs="Times New Roman"/>
              </w:rPr>
            </w:pPr>
            <w:r w:rsidRPr="00BC6BC3">
              <w:rPr>
                <w:rFonts w:ascii="Times New Roman" w:hAnsi="Times New Roman" w:cs="Times New Roman"/>
              </w:rPr>
              <w:t>Ponudnik v informacijskem sistemu e-JN v razdelek »Predračun« naloži izpolnjen obrazec »Ponudba (Priloga št. 1)« v .</w:t>
            </w:r>
            <w:proofErr w:type="spellStart"/>
            <w:r w:rsidRPr="00BC6BC3">
              <w:rPr>
                <w:rFonts w:ascii="Times New Roman" w:hAnsi="Times New Roman" w:cs="Times New Roman"/>
              </w:rPr>
              <w:t>pdf</w:t>
            </w:r>
            <w:proofErr w:type="spellEnd"/>
            <w:r w:rsidRPr="00BC6BC3">
              <w:rPr>
                <w:rFonts w:ascii="Times New Roman" w:hAnsi="Times New Roman" w:cs="Times New Roman"/>
              </w:rPr>
              <w:t xml:space="preserve"> datoteki, ki bo dostopen na javnem odpiranju ponudb, obrazec »Ponudbeni predračun« pa naloži v razdelek »Drugi dokumenti«. V primeru razhajanj med podatki v Obrazcu Ponudbe (Priloga št. 1) - naloženim v razdelek »Predračun«, in celotnim Predračunom - naloženim v razdelek »Drugi dokumenti«, kot veljavni štejejo podatki v celotnem predračunu, naloženim v razdelku »Drugi dokumenti«.</w:t>
            </w:r>
          </w:p>
          <w:p w14:paraId="4F5A1FCD" w14:textId="77777777" w:rsidR="00C13FEA" w:rsidRPr="00BC6BC3" w:rsidRDefault="00C13FEA" w:rsidP="00F765F5">
            <w:pPr>
              <w:spacing w:after="0" w:line="276" w:lineRule="auto"/>
              <w:rPr>
                <w:rFonts w:ascii="Times New Roman" w:hAnsi="Times New Roman"/>
              </w:rPr>
            </w:pPr>
          </w:p>
        </w:tc>
      </w:tr>
      <w:tr w:rsidR="00C13FEA" w:rsidRPr="00BC6BC3" w14:paraId="3ED932AF" w14:textId="77777777" w:rsidTr="0028264F">
        <w:tc>
          <w:tcPr>
            <w:tcW w:w="1129" w:type="dxa"/>
          </w:tcPr>
          <w:p w14:paraId="6A7D4160" w14:textId="77777777" w:rsidR="00C13FEA" w:rsidRPr="00BC6BC3" w:rsidRDefault="00C13FEA" w:rsidP="00F765F5">
            <w:pPr>
              <w:pStyle w:val="Odstavekseznama"/>
              <w:numPr>
                <w:ilvl w:val="0"/>
                <w:numId w:val="19"/>
              </w:numPr>
              <w:spacing w:after="0"/>
              <w:rPr>
                <w:rFonts w:ascii="Times New Roman" w:hAnsi="Times New Roman" w:cs="Times New Roman"/>
                <w:color w:val="auto"/>
              </w:rPr>
            </w:pPr>
          </w:p>
        </w:tc>
        <w:tc>
          <w:tcPr>
            <w:tcW w:w="7929" w:type="dxa"/>
          </w:tcPr>
          <w:p w14:paraId="6242028C" w14:textId="0C405007" w:rsidR="00C13FEA" w:rsidRPr="008B4070" w:rsidRDefault="006D073D" w:rsidP="00F765F5">
            <w:pPr>
              <w:pStyle w:val="Standard"/>
              <w:snapToGrid w:val="0"/>
              <w:rPr>
                <w:rFonts w:ascii="Times New Roman" w:hAnsi="Times New Roman" w:cs="Times New Roman"/>
              </w:rPr>
            </w:pPr>
            <w:r w:rsidRPr="008B4070">
              <w:rPr>
                <w:rFonts w:ascii="Times New Roman" w:hAnsi="Times New Roman" w:cs="Times New Roman"/>
                <w:b/>
                <w:bCs/>
              </w:rPr>
              <w:t>Ponudbeni predračun – Popis.</w:t>
            </w:r>
          </w:p>
          <w:p w14:paraId="1968ACAC" w14:textId="77777777" w:rsidR="00C13FEA" w:rsidRPr="008B4070" w:rsidRDefault="00C13FEA" w:rsidP="00F765F5">
            <w:pPr>
              <w:pStyle w:val="Standard"/>
              <w:snapToGrid w:val="0"/>
              <w:rPr>
                <w:rFonts w:ascii="Times New Roman" w:hAnsi="Times New Roman" w:cs="Times New Roman"/>
              </w:rPr>
            </w:pPr>
          </w:p>
          <w:p w14:paraId="18782662" w14:textId="596FB11C" w:rsidR="005170D9" w:rsidRPr="008B4070" w:rsidRDefault="006D073D" w:rsidP="00F765F5">
            <w:pPr>
              <w:pStyle w:val="Standard"/>
              <w:snapToGrid w:val="0"/>
              <w:rPr>
                <w:rFonts w:ascii="Times New Roman" w:hAnsi="Times New Roman" w:cs="Times New Roman"/>
              </w:rPr>
            </w:pPr>
            <w:r w:rsidRPr="008B4070">
              <w:rPr>
                <w:rFonts w:ascii="Times New Roman" w:hAnsi="Times New Roman" w:cs="Times New Roman"/>
              </w:rPr>
              <w:t xml:space="preserve">Ponudbeni predračun – Popis ponudnik </w:t>
            </w:r>
          </w:p>
          <w:p w14:paraId="4812E8C2" w14:textId="77777777" w:rsidR="005170D9" w:rsidRPr="008B4070" w:rsidRDefault="005170D9" w:rsidP="00F765F5">
            <w:pPr>
              <w:pStyle w:val="Standard"/>
              <w:snapToGrid w:val="0"/>
              <w:rPr>
                <w:rFonts w:ascii="Times New Roman" w:hAnsi="Times New Roman" w:cs="Times New Roman"/>
              </w:rPr>
            </w:pPr>
          </w:p>
          <w:p w14:paraId="39B109F9" w14:textId="77777777" w:rsidR="00C13FEA" w:rsidRPr="00BC6BC3" w:rsidRDefault="00C13FEA" w:rsidP="00F765F5">
            <w:pPr>
              <w:pStyle w:val="Standard"/>
              <w:snapToGrid w:val="0"/>
              <w:rPr>
                <w:rFonts w:ascii="Times New Roman" w:hAnsi="Times New Roman" w:cs="Times New Roman"/>
              </w:rPr>
            </w:pPr>
            <w:r w:rsidRPr="008B4070">
              <w:rPr>
                <w:rFonts w:ascii="Times New Roman" w:hAnsi="Times New Roman" w:cs="Times New Roman"/>
              </w:rPr>
              <w:t>Ponudnik v informacijskem sistemu e-JN navedeni dokument naloži v razdelek »Drugi dokumenti«.</w:t>
            </w:r>
            <w:r w:rsidRPr="00BC6BC3">
              <w:rPr>
                <w:rFonts w:ascii="Times New Roman" w:hAnsi="Times New Roman" w:cs="Times New Roman"/>
              </w:rPr>
              <w:t xml:space="preserve"> </w:t>
            </w:r>
          </w:p>
          <w:p w14:paraId="5FB506F8" w14:textId="77777777" w:rsidR="007221F4" w:rsidRPr="00BC6BC3" w:rsidRDefault="007221F4" w:rsidP="00F765F5">
            <w:pPr>
              <w:pStyle w:val="Standard"/>
              <w:snapToGrid w:val="0"/>
              <w:rPr>
                <w:rFonts w:ascii="Times New Roman" w:hAnsi="Times New Roman" w:cs="Times New Roman"/>
                <w:b/>
                <w:bCs/>
              </w:rPr>
            </w:pPr>
          </w:p>
        </w:tc>
      </w:tr>
      <w:tr w:rsidR="00C13FEA" w:rsidRPr="00BC6BC3" w14:paraId="777CD93F" w14:textId="77777777" w:rsidTr="0028264F">
        <w:tc>
          <w:tcPr>
            <w:tcW w:w="1129" w:type="dxa"/>
          </w:tcPr>
          <w:p w14:paraId="2D7A2E34" w14:textId="77777777" w:rsidR="00C13FEA" w:rsidRPr="00BC6BC3" w:rsidRDefault="00C13FEA" w:rsidP="00F765F5">
            <w:pPr>
              <w:pStyle w:val="Odstavekseznama"/>
              <w:numPr>
                <w:ilvl w:val="0"/>
                <w:numId w:val="19"/>
              </w:numPr>
              <w:spacing w:after="0"/>
              <w:rPr>
                <w:rFonts w:ascii="Times New Roman" w:hAnsi="Times New Roman" w:cs="Times New Roman"/>
                <w:color w:val="auto"/>
              </w:rPr>
            </w:pPr>
          </w:p>
        </w:tc>
        <w:tc>
          <w:tcPr>
            <w:tcW w:w="7929" w:type="dxa"/>
          </w:tcPr>
          <w:p w14:paraId="434B576F" w14:textId="77777777" w:rsidR="00C13FEA" w:rsidRPr="00BC6BC3" w:rsidRDefault="00C13FEA" w:rsidP="00F765F5">
            <w:pPr>
              <w:spacing w:after="0" w:line="276" w:lineRule="auto"/>
              <w:jc w:val="both"/>
              <w:rPr>
                <w:rFonts w:ascii="Times New Roman" w:hAnsi="Times New Roman"/>
              </w:rPr>
            </w:pPr>
            <w:r w:rsidRPr="00BC6BC3">
              <w:rPr>
                <w:rFonts w:ascii="Times New Roman" w:hAnsi="Times New Roman"/>
                <w:b/>
                <w:bCs/>
              </w:rPr>
              <w:t>Podatki o ponudniku in drugih gospodarskih subjektih</w:t>
            </w:r>
            <w:r w:rsidRPr="00BC6BC3">
              <w:rPr>
                <w:rFonts w:ascii="Times New Roman" w:hAnsi="Times New Roman"/>
              </w:rPr>
              <w:t xml:space="preserve"> (Priloga št. 2).</w:t>
            </w:r>
          </w:p>
          <w:p w14:paraId="3C660F4C" w14:textId="77777777" w:rsidR="00C13FEA" w:rsidRPr="00BC6BC3" w:rsidRDefault="00C13FEA" w:rsidP="00F765F5">
            <w:pPr>
              <w:spacing w:after="0" w:line="276" w:lineRule="auto"/>
              <w:jc w:val="both"/>
              <w:rPr>
                <w:rFonts w:ascii="Times New Roman" w:hAnsi="Times New Roman"/>
              </w:rPr>
            </w:pPr>
          </w:p>
          <w:p w14:paraId="3265A583" w14:textId="28BA1898" w:rsidR="00C13FEA" w:rsidRPr="00BC6BC3" w:rsidRDefault="00C13FEA" w:rsidP="00F765F5">
            <w:pPr>
              <w:spacing w:after="0" w:line="276" w:lineRule="auto"/>
              <w:jc w:val="both"/>
              <w:rPr>
                <w:rFonts w:ascii="Times New Roman" w:hAnsi="Times New Roman"/>
              </w:rPr>
            </w:pPr>
            <w:r w:rsidRPr="00BC6BC3">
              <w:rPr>
                <w:rFonts w:ascii="Times New Roman" w:hAnsi="Times New Roman"/>
              </w:rPr>
              <w:t>Priloga št. 2 mora biti v celoti izpolnjena in elektronsko podpisana s strani zakonitega zastopnika ponudnika ali pooblaščene osebe</w:t>
            </w:r>
            <w:r w:rsidR="007221F4" w:rsidRPr="00BC6BC3">
              <w:rPr>
                <w:rFonts w:ascii="Times New Roman" w:hAnsi="Times New Roman"/>
              </w:rPr>
              <w:t xml:space="preserve"> (v tem primeru mora biti ponudbi predloženo pooblastilo)</w:t>
            </w:r>
            <w:r w:rsidRPr="00BC6BC3">
              <w:rPr>
                <w:rFonts w:ascii="Times New Roman" w:hAnsi="Times New Roman"/>
              </w:rPr>
              <w:t xml:space="preserve">. Ponudnik lahko navedeno prilogo predloži v elektronski obliki, podpisano z elektronskim podpisom ali lastnoročno podpisano skenirano. </w:t>
            </w:r>
          </w:p>
          <w:p w14:paraId="008B5056" w14:textId="77777777" w:rsidR="00C13FEA" w:rsidRPr="00BC6BC3" w:rsidRDefault="00C13FEA" w:rsidP="00F765F5">
            <w:pPr>
              <w:spacing w:after="0" w:line="276" w:lineRule="auto"/>
              <w:jc w:val="both"/>
              <w:rPr>
                <w:rFonts w:ascii="Times New Roman" w:hAnsi="Times New Roman"/>
              </w:rPr>
            </w:pPr>
          </w:p>
          <w:p w14:paraId="7B959A20" w14:textId="77777777" w:rsidR="00C13FEA" w:rsidRPr="00BC6BC3" w:rsidRDefault="00C13FEA" w:rsidP="00F765F5">
            <w:pPr>
              <w:spacing w:after="0" w:line="276" w:lineRule="auto"/>
              <w:jc w:val="both"/>
              <w:rPr>
                <w:rFonts w:ascii="Times New Roman" w:hAnsi="Times New Roman"/>
              </w:rPr>
            </w:pPr>
            <w:r w:rsidRPr="00BC6BC3">
              <w:rPr>
                <w:rFonts w:ascii="Times New Roman" w:hAnsi="Times New Roman"/>
              </w:rPr>
              <w:t>Ponudnik v informacijskem sistemu e-JN navedeni dokument naloži v razdelek »Drugi dokumenti«.</w:t>
            </w:r>
          </w:p>
          <w:p w14:paraId="3546C83F" w14:textId="77777777" w:rsidR="00C13FEA" w:rsidRPr="00BC6BC3" w:rsidRDefault="00C13FEA" w:rsidP="00F765F5">
            <w:pPr>
              <w:spacing w:after="0" w:line="276" w:lineRule="auto"/>
              <w:jc w:val="both"/>
              <w:rPr>
                <w:rFonts w:ascii="Times New Roman" w:hAnsi="Times New Roman"/>
              </w:rPr>
            </w:pPr>
          </w:p>
        </w:tc>
      </w:tr>
      <w:tr w:rsidR="00290FFD" w:rsidRPr="00BC6BC3" w14:paraId="4ACB1C26" w14:textId="77777777" w:rsidTr="0028264F">
        <w:tc>
          <w:tcPr>
            <w:tcW w:w="1129" w:type="dxa"/>
          </w:tcPr>
          <w:p w14:paraId="7CB9054B" w14:textId="77777777" w:rsidR="00290FFD" w:rsidRPr="00BC6BC3" w:rsidRDefault="00290FFD" w:rsidP="00F765F5">
            <w:pPr>
              <w:pStyle w:val="Odstavekseznama"/>
              <w:numPr>
                <w:ilvl w:val="0"/>
                <w:numId w:val="19"/>
              </w:numPr>
              <w:spacing w:after="0"/>
              <w:rPr>
                <w:rFonts w:ascii="Times New Roman" w:hAnsi="Times New Roman" w:cs="Times New Roman"/>
                <w:color w:val="auto"/>
              </w:rPr>
            </w:pPr>
          </w:p>
        </w:tc>
        <w:tc>
          <w:tcPr>
            <w:tcW w:w="7929" w:type="dxa"/>
          </w:tcPr>
          <w:p w14:paraId="42BA149F" w14:textId="27379B4A" w:rsidR="0064355C" w:rsidRPr="00BC6BC3" w:rsidRDefault="005170D9" w:rsidP="00F765F5">
            <w:pPr>
              <w:spacing w:after="0" w:line="276" w:lineRule="auto"/>
              <w:jc w:val="both"/>
              <w:rPr>
                <w:rFonts w:ascii="Times New Roman" w:hAnsi="Times New Roman"/>
                <w:b/>
                <w:bCs/>
              </w:rPr>
            </w:pPr>
            <w:r w:rsidRPr="00BC6BC3">
              <w:rPr>
                <w:rFonts w:ascii="Times New Roman" w:hAnsi="Times New Roman"/>
                <w:b/>
                <w:bCs/>
              </w:rPr>
              <w:t>ESPD</w:t>
            </w:r>
          </w:p>
          <w:p w14:paraId="78B2E601" w14:textId="77777777" w:rsidR="005170D9" w:rsidRPr="00BC6BC3" w:rsidRDefault="005170D9" w:rsidP="00F765F5">
            <w:pPr>
              <w:spacing w:after="0" w:line="276" w:lineRule="auto"/>
              <w:jc w:val="both"/>
              <w:rPr>
                <w:rFonts w:ascii="Times New Roman" w:hAnsi="Times New Roman"/>
              </w:rPr>
            </w:pPr>
          </w:p>
          <w:p w14:paraId="3B07C65C" w14:textId="62C04134" w:rsidR="005170D9" w:rsidRPr="00BC6BC3" w:rsidRDefault="005170D9" w:rsidP="00F765F5">
            <w:pPr>
              <w:spacing w:after="0" w:line="276" w:lineRule="auto"/>
              <w:jc w:val="both"/>
              <w:rPr>
                <w:rFonts w:ascii="Times New Roman" w:hAnsi="Times New Roman"/>
              </w:rPr>
            </w:pPr>
            <w:r w:rsidRPr="00BC6BC3">
              <w:rPr>
                <w:rFonts w:ascii="Times New Roman" w:hAnsi="Times New Roman"/>
              </w:rPr>
              <w:lastRenderedPageBreak/>
              <w:t>Ponudnik predloži za vsak gospodarski subjekt, ki v kakršni koli vlogi sodeluje v okviru predmetnega postopka javnega naročanja, elektronsko izpolnjen ESPD obrazec.</w:t>
            </w:r>
          </w:p>
          <w:p w14:paraId="34518739" w14:textId="77777777" w:rsidR="005170D9" w:rsidRPr="00BC6BC3" w:rsidRDefault="005170D9" w:rsidP="00F765F5">
            <w:pPr>
              <w:spacing w:after="0" w:line="276" w:lineRule="auto"/>
              <w:jc w:val="both"/>
              <w:rPr>
                <w:rFonts w:ascii="Times New Roman" w:hAnsi="Times New Roman"/>
              </w:rPr>
            </w:pPr>
          </w:p>
          <w:p w14:paraId="36BD5A58" w14:textId="77777777" w:rsidR="005170D9" w:rsidRPr="00BC6BC3" w:rsidRDefault="005170D9" w:rsidP="00F765F5">
            <w:pPr>
              <w:spacing w:after="0" w:line="276" w:lineRule="auto"/>
              <w:jc w:val="both"/>
              <w:rPr>
                <w:rFonts w:ascii="Times New Roman" w:hAnsi="Times New Roman"/>
              </w:rPr>
            </w:pPr>
            <w:r w:rsidRPr="00BC6BC3">
              <w:rPr>
                <w:rFonts w:ascii="Times New Roman" w:hAnsi="Times New Roman"/>
              </w:rPr>
              <w:t>V ta namen lahko uporabi ESPD obrazec, ki ga je pripravil naročnik in je sestavni del te razpisne dokumentacije, in sicer v datoteki »ESPD.xml«, ali pa ESPD izdela sam.</w:t>
            </w:r>
          </w:p>
          <w:p w14:paraId="193FA422" w14:textId="77777777" w:rsidR="005170D9" w:rsidRPr="00BC6BC3" w:rsidRDefault="005170D9" w:rsidP="00F765F5">
            <w:pPr>
              <w:spacing w:after="0" w:line="276" w:lineRule="auto"/>
              <w:jc w:val="both"/>
              <w:rPr>
                <w:rFonts w:ascii="Times New Roman" w:hAnsi="Times New Roman"/>
              </w:rPr>
            </w:pPr>
          </w:p>
          <w:p w14:paraId="39886EBD" w14:textId="77777777" w:rsidR="005170D9" w:rsidRPr="00BC6BC3" w:rsidRDefault="005170D9" w:rsidP="00F765F5">
            <w:pPr>
              <w:spacing w:after="0" w:line="276" w:lineRule="auto"/>
              <w:jc w:val="both"/>
              <w:rPr>
                <w:rFonts w:ascii="Times New Roman" w:hAnsi="Times New Roman"/>
              </w:rPr>
            </w:pPr>
            <w:r w:rsidRPr="00BC6BC3">
              <w:rPr>
                <w:rFonts w:ascii="Times New Roman" w:hAnsi="Times New Roman"/>
              </w:rPr>
              <w:t>Izpolnjevanje oz. priprava ESPD se izvede v aplikaciji za elektronske storitve ESPD na spletni strani https://ejn.gov.si/espd/.</w:t>
            </w:r>
          </w:p>
          <w:p w14:paraId="610D0023" w14:textId="09D97495" w:rsidR="00290FFD" w:rsidRPr="00BC6BC3" w:rsidRDefault="00290FFD" w:rsidP="00F765F5">
            <w:pPr>
              <w:spacing w:after="0" w:line="276" w:lineRule="auto"/>
              <w:jc w:val="both"/>
              <w:rPr>
                <w:rFonts w:ascii="Times New Roman" w:hAnsi="Times New Roman"/>
              </w:rPr>
            </w:pPr>
          </w:p>
        </w:tc>
      </w:tr>
      <w:tr w:rsidR="00157AD5" w:rsidRPr="00BC6BC3" w14:paraId="4825CA91" w14:textId="77777777" w:rsidTr="0028264F">
        <w:tc>
          <w:tcPr>
            <w:tcW w:w="1129" w:type="dxa"/>
          </w:tcPr>
          <w:p w14:paraId="253EBE1C" w14:textId="77777777" w:rsidR="00157AD5" w:rsidRPr="00BC6BC3" w:rsidRDefault="00157AD5" w:rsidP="00F765F5">
            <w:pPr>
              <w:pStyle w:val="Odstavekseznama"/>
              <w:numPr>
                <w:ilvl w:val="0"/>
                <w:numId w:val="19"/>
              </w:numPr>
              <w:spacing w:after="0"/>
              <w:rPr>
                <w:rFonts w:ascii="Times New Roman" w:hAnsi="Times New Roman" w:cs="Times New Roman"/>
                <w:color w:val="auto"/>
              </w:rPr>
            </w:pPr>
          </w:p>
        </w:tc>
        <w:tc>
          <w:tcPr>
            <w:tcW w:w="7929" w:type="dxa"/>
          </w:tcPr>
          <w:p w14:paraId="1FAD0594" w14:textId="3EA12BF2" w:rsidR="00157AD5" w:rsidRPr="00BC6BC3" w:rsidRDefault="00157AD5" w:rsidP="00F765F5">
            <w:pPr>
              <w:spacing w:after="0" w:line="276" w:lineRule="auto"/>
              <w:jc w:val="both"/>
              <w:rPr>
                <w:rFonts w:ascii="Times New Roman" w:hAnsi="Times New Roman"/>
              </w:rPr>
            </w:pPr>
            <w:r w:rsidRPr="00BC6BC3">
              <w:rPr>
                <w:rFonts w:ascii="Times New Roman" w:hAnsi="Times New Roman"/>
                <w:b/>
                <w:bCs/>
              </w:rPr>
              <w:t xml:space="preserve">Izjava ponudnika </w:t>
            </w:r>
            <w:r w:rsidRPr="00BC6BC3">
              <w:rPr>
                <w:rFonts w:ascii="Times New Roman" w:hAnsi="Times New Roman"/>
              </w:rPr>
              <w:t xml:space="preserve">(Priloga št. </w:t>
            </w:r>
            <w:r w:rsidR="00FE5260">
              <w:rPr>
                <w:rFonts w:ascii="Times New Roman" w:hAnsi="Times New Roman"/>
              </w:rPr>
              <w:t>3</w:t>
            </w:r>
            <w:r w:rsidRPr="00BC6BC3">
              <w:rPr>
                <w:rFonts w:ascii="Times New Roman" w:hAnsi="Times New Roman"/>
              </w:rPr>
              <w:t>)</w:t>
            </w:r>
            <w:r w:rsidR="002E6BEB">
              <w:rPr>
                <w:rFonts w:ascii="Times New Roman" w:hAnsi="Times New Roman"/>
              </w:rPr>
              <w:t>.</w:t>
            </w:r>
          </w:p>
          <w:p w14:paraId="4BBBC7D2" w14:textId="77777777" w:rsidR="00157AD5" w:rsidRPr="00BC6BC3" w:rsidRDefault="00157AD5" w:rsidP="00F765F5">
            <w:pPr>
              <w:spacing w:after="0" w:line="276" w:lineRule="auto"/>
              <w:jc w:val="both"/>
              <w:rPr>
                <w:rFonts w:ascii="Times New Roman" w:hAnsi="Times New Roman"/>
                <w:b/>
                <w:bCs/>
              </w:rPr>
            </w:pPr>
          </w:p>
          <w:p w14:paraId="7DEDA0F2" w14:textId="0BC31660" w:rsidR="00157AD5" w:rsidRPr="00BC6BC3" w:rsidRDefault="00157AD5" w:rsidP="00F765F5">
            <w:pPr>
              <w:spacing w:after="0" w:line="276" w:lineRule="auto"/>
              <w:jc w:val="both"/>
              <w:rPr>
                <w:rFonts w:ascii="Times New Roman" w:hAnsi="Times New Roman"/>
              </w:rPr>
            </w:pPr>
            <w:r w:rsidRPr="00BC6BC3">
              <w:rPr>
                <w:rFonts w:ascii="Times New Roman" w:hAnsi="Times New Roman"/>
              </w:rPr>
              <w:t xml:space="preserve">Priloga št. </w:t>
            </w:r>
            <w:r w:rsidR="00FE5260">
              <w:rPr>
                <w:rFonts w:ascii="Times New Roman" w:hAnsi="Times New Roman"/>
              </w:rPr>
              <w:t>3</w:t>
            </w:r>
            <w:r w:rsidRPr="00BC6BC3">
              <w:rPr>
                <w:rFonts w:ascii="Times New Roman" w:hAnsi="Times New Roman"/>
              </w:rPr>
              <w:t xml:space="preserve"> mora biti v celoti izpolnjena in elektronsko podpisana s strani zakonitega zastopnika ali pooblaščene osebe (v tem primeru mora biti ponudbi predloženo pooblastilo). Ponudnik lahko navedeno prilogo predloži v elektronski obliki, podpisano z elektronskim podpisom ali lastnoročno podpisano skenirano. </w:t>
            </w:r>
          </w:p>
          <w:p w14:paraId="20446611" w14:textId="77777777" w:rsidR="00157AD5" w:rsidRPr="00BC6BC3" w:rsidRDefault="00157AD5" w:rsidP="00F765F5">
            <w:pPr>
              <w:spacing w:after="0" w:line="276" w:lineRule="auto"/>
              <w:jc w:val="both"/>
              <w:rPr>
                <w:rFonts w:ascii="Times New Roman" w:hAnsi="Times New Roman"/>
              </w:rPr>
            </w:pPr>
          </w:p>
          <w:p w14:paraId="7B0C6148" w14:textId="77777777" w:rsidR="00157AD5" w:rsidRPr="00BC6BC3" w:rsidRDefault="00157AD5" w:rsidP="00F765F5">
            <w:pPr>
              <w:spacing w:after="0" w:line="276" w:lineRule="auto"/>
              <w:jc w:val="both"/>
              <w:rPr>
                <w:rFonts w:ascii="Times New Roman" w:hAnsi="Times New Roman"/>
              </w:rPr>
            </w:pPr>
            <w:r w:rsidRPr="00BC6BC3">
              <w:rPr>
                <w:rFonts w:ascii="Times New Roman" w:hAnsi="Times New Roman"/>
              </w:rPr>
              <w:t>Ponudnik v informacijskem sistemu e-JN navedeni dokument naloži v razdelek »Drugi dokumenti«.</w:t>
            </w:r>
          </w:p>
          <w:p w14:paraId="731001E6" w14:textId="77777777" w:rsidR="00157AD5" w:rsidRPr="00BC6BC3" w:rsidRDefault="00157AD5" w:rsidP="00F765F5">
            <w:pPr>
              <w:spacing w:after="0" w:line="276" w:lineRule="auto"/>
              <w:jc w:val="both"/>
              <w:rPr>
                <w:rFonts w:ascii="Times New Roman" w:hAnsi="Times New Roman"/>
                <w:b/>
                <w:bCs/>
              </w:rPr>
            </w:pPr>
          </w:p>
        </w:tc>
      </w:tr>
      <w:tr w:rsidR="002E6BEB" w:rsidRPr="00BC6BC3" w14:paraId="7D668674" w14:textId="77777777" w:rsidTr="0028264F">
        <w:tc>
          <w:tcPr>
            <w:tcW w:w="1129" w:type="dxa"/>
          </w:tcPr>
          <w:p w14:paraId="79EFDB6C" w14:textId="77777777" w:rsidR="002E6BEB" w:rsidRPr="00BC6BC3" w:rsidRDefault="002E6BEB" w:rsidP="00F765F5">
            <w:pPr>
              <w:pStyle w:val="Odstavekseznama"/>
              <w:numPr>
                <w:ilvl w:val="0"/>
                <w:numId w:val="19"/>
              </w:numPr>
              <w:spacing w:after="0"/>
              <w:rPr>
                <w:rFonts w:ascii="Times New Roman" w:hAnsi="Times New Roman" w:cs="Times New Roman"/>
                <w:color w:val="auto"/>
              </w:rPr>
            </w:pPr>
          </w:p>
        </w:tc>
        <w:tc>
          <w:tcPr>
            <w:tcW w:w="7929" w:type="dxa"/>
          </w:tcPr>
          <w:p w14:paraId="03E4BDEC" w14:textId="1643B5C6" w:rsidR="002E6BEB" w:rsidRPr="00BC6BC3" w:rsidRDefault="002E6BEB" w:rsidP="002E6BEB">
            <w:pPr>
              <w:spacing w:after="0" w:line="276" w:lineRule="auto"/>
              <w:jc w:val="both"/>
              <w:rPr>
                <w:rFonts w:ascii="Times New Roman" w:hAnsi="Times New Roman"/>
              </w:rPr>
            </w:pPr>
            <w:r w:rsidRPr="00BC6BC3">
              <w:rPr>
                <w:rFonts w:ascii="Times New Roman" w:hAnsi="Times New Roman"/>
                <w:b/>
                <w:bCs/>
              </w:rPr>
              <w:t xml:space="preserve">Izjava ponudnika </w:t>
            </w:r>
            <w:r w:rsidRPr="00BC6BC3">
              <w:rPr>
                <w:rFonts w:ascii="Times New Roman" w:hAnsi="Times New Roman"/>
              </w:rPr>
              <w:t xml:space="preserve">(Priloga št. </w:t>
            </w:r>
            <w:r>
              <w:rPr>
                <w:rFonts w:ascii="Times New Roman" w:hAnsi="Times New Roman"/>
              </w:rPr>
              <w:t>4</w:t>
            </w:r>
            <w:r w:rsidRPr="00BC6BC3">
              <w:rPr>
                <w:rFonts w:ascii="Times New Roman" w:hAnsi="Times New Roman"/>
              </w:rPr>
              <w:t>)</w:t>
            </w:r>
            <w:r>
              <w:rPr>
                <w:rFonts w:ascii="Times New Roman" w:hAnsi="Times New Roman"/>
              </w:rPr>
              <w:t>.</w:t>
            </w:r>
          </w:p>
          <w:p w14:paraId="7956C4EC" w14:textId="77777777" w:rsidR="002E6BEB" w:rsidRPr="00BC6BC3" w:rsidRDefault="002E6BEB" w:rsidP="002E6BEB">
            <w:pPr>
              <w:spacing w:after="0" w:line="276" w:lineRule="auto"/>
              <w:jc w:val="both"/>
              <w:rPr>
                <w:rFonts w:ascii="Times New Roman" w:hAnsi="Times New Roman"/>
                <w:b/>
                <w:bCs/>
              </w:rPr>
            </w:pPr>
          </w:p>
          <w:p w14:paraId="10CD88CC" w14:textId="13625D99" w:rsidR="002E6BEB" w:rsidRPr="00BC6BC3" w:rsidRDefault="002E6BEB" w:rsidP="002E6BEB">
            <w:pPr>
              <w:spacing w:after="0" w:line="276" w:lineRule="auto"/>
              <w:jc w:val="both"/>
              <w:rPr>
                <w:rFonts w:ascii="Times New Roman" w:hAnsi="Times New Roman"/>
              </w:rPr>
            </w:pPr>
            <w:r w:rsidRPr="00BC6BC3">
              <w:rPr>
                <w:rFonts w:ascii="Times New Roman" w:hAnsi="Times New Roman"/>
              </w:rPr>
              <w:t xml:space="preserve">Priloga št. </w:t>
            </w:r>
            <w:r>
              <w:rPr>
                <w:rFonts w:ascii="Times New Roman" w:hAnsi="Times New Roman"/>
              </w:rPr>
              <w:t>4</w:t>
            </w:r>
            <w:r w:rsidRPr="00BC6BC3">
              <w:rPr>
                <w:rFonts w:ascii="Times New Roman" w:hAnsi="Times New Roman"/>
              </w:rPr>
              <w:t xml:space="preserve"> mora biti v celoti izpolnjena in elektronsko podpisana s strani zakonitega zastopnika ali pooblaščene osebe (v tem primeru mora biti ponudbi predloženo pooblastilo). Ponudnik lahko navedeno prilogo predloži v elektronski obliki, podpisano z elektronskim podpisom ali lastnoročno podpisano skenirano. </w:t>
            </w:r>
          </w:p>
          <w:p w14:paraId="3805C5B6" w14:textId="77777777" w:rsidR="002E6BEB" w:rsidRPr="00BC6BC3" w:rsidRDefault="002E6BEB" w:rsidP="002E6BEB">
            <w:pPr>
              <w:spacing w:after="0" w:line="276" w:lineRule="auto"/>
              <w:jc w:val="both"/>
              <w:rPr>
                <w:rFonts w:ascii="Times New Roman" w:hAnsi="Times New Roman"/>
              </w:rPr>
            </w:pPr>
          </w:p>
          <w:p w14:paraId="507EBB85" w14:textId="77777777" w:rsidR="002E6BEB" w:rsidRPr="00BC6BC3" w:rsidRDefault="002E6BEB" w:rsidP="002E6BEB">
            <w:pPr>
              <w:spacing w:after="0" w:line="276" w:lineRule="auto"/>
              <w:jc w:val="both"/>
              <w:rPr>
                <w:rFonts w:ascii="Times New Roman" w:hAnsi="Times New Roman"/>
              </w:rPr>
            </w:pPr>
            <w:r w:rsidRPr="00BC6BC3">
              <w:rPr>
                <w:rFonts w:ascii="Times New Roman" w:hAnsi="Times New Roman"/>
              </w:rPr>
              <w:t>Ponudnik v informacijskem sistemu e-JN navedeni dokument naloži v razdelek »Drugi dokumenti«.</w:t>
            </w:r>
          </w:p>
          <w:p w14:paraId="01C1A869" w14:textId="77777777" w:rsidR="002E6BEB" w:rsidRPr="00BC6BC3" w:rsidRDefault="002E6BEB" w:rsidP="00F765F5">
            <w:pPr>
              <w:spacing w:after="0" w:line="276" w:lineRule="auto"/>
              <w:jc w:val="both"/>
              <w:rPr>
                <w:rFonts w:ascii="Times New Roman" w:hAnsi="Times New Roman"/>
                <w:b/>
                <w:bCs/>
              </w:rPr>
            </w:pPr>
          </w:p>
        </w:tc>
      </w:tr>
      <w:tr w:rsidR="00C13FEA" w:rsidRPr="00BC6BC3" w14:paraId="16394CB3" w14:textId="77777777" w:rsidTr="0028264F">
        <w:tc>
          <w:tcPr>
            <w:tcW w:w="1129" w:type="dxa"/>
          </w:tcPr>
          <w:p w14:paraId="2DDA549F" w14:textId="77777777" w:rsidR="00C13FEA" w:rsidRPr="00BC6BC3" w:rsidRDefault="00C13FEA" w:rsidP="00F765F5">
            <w:pPr>
              <w:pStyle w:val="Odstavekseznama"/>
              <w:numPr>
                <w:ilvl w:val="0"/>
                <w:numId w:val="19"/>
              </w:numPr>
              <w:spacing w:after="0"/>
              <w:rPr>
                <w:rFonts w:ascii="Times New Roman" w:hAnsi="Times New Roman" w:cs="Times New Roman"/>
                <w:color w:val="auto"/>
              </w:rPr>
            </w:pPr>
          </w:p>
        </w:tc>
        <w:tc>
          <w:tcPr>
            <w:tcW w:w="7929" w:type="dxa"/>
          </w:tcPr>
          <w:p w14:paraId="2BED1894" w14:textId="7E45AB07" w:rsidR="00C13FEA" w:rsidRPr="00BC6BC3" w:rsidRDefault="00C13FEA" w:rsidP="00F765F5">
            <w:pPr>
              <w:spacing w:after="0" w:line="276" w:lineRule="auto"/>
              <w:rPr>
                <w:rFonts w:ascii="Times New Roman" w:hAnsi="Times New Roman"/>
                <w:lang w:eastAsia="zh-CN"/>
              </w:rPr>
            </w:pPr>
            <w:r w:rsidRPr="00BC6BC3">
              <w:rPr>
                <w:rFonts w:ascii="Times New Roman" w:hAnsi="Times New Roman"/>
                <w:b/>
                <w:lang w:eastAsia="zh-CN"/>
              </w:rPr>
              <w:t>Seznam referenčnih poslov</w:t>
            </w:r>
            <w:r w:rsidR="00942BC8" w:rsidRPr="00BC6BC3">
              <w:rPr>
                <w:rFonts w:ascii="Times New Roman" w:hAnsi="Times New Roman"/>
                <w:b/>
                <w:lang w:eastAsia="zh-CN"/>
              </w:rPr>
              <w:t xml:space="preserve"> </w:t>
            </w:r>
            <w:r w:rsidRPr="00BC6BC3">
              <w:rPr>
                <w:rFonts w:ascii="Times New Roman" w:hAnsi="Times New Roman"/>
                <w:lang w:eastAsia="zh-CN"/>
              </w:rPr>
              <w:t xml:space="preserve">(Priloga št. </w:t>
            </w:r>
            <w:r w:rsidR="002E6BEB">
              <w:rPr>
                <w:rFonts w:ascii="Times New Roman" w:hAnsi="Times New Roman"/>
                <w:lang w:eastAsia="zh-CN"/>
              </w:rPr>
              <w:t>5</w:t>
            </w:r>
            <w:r w:rsidRPr="00BC6BC3">
              <w:rPr>
                <w:rFonts w:ascii="Times New Roman" w:hAnsi="Times New Roman"/>
                <w:lang w:eastAsia="zh-CN"/>
              </w:rPr>
              <w:t>)</w:t>
            </w:r>
            <w:r w:rsidR="00864998" w:rsidRPr="00BC6BC3">
              <w:rPr>
                <w:rFonts w:ascii="Times New Roman" w:hAnsi="Times New Roman"/>
                <w:lang w:eastAsia="zh-CN"/>
              </w:rPr>
              <w:t xml:space="preserve"> </w:t>
            </w:r>
            <w:r w:rsidRPr="00BC6BC3">
              <w:rPr>
                <w:rFonts w:ascii="Times New Roman" w:hAnsi="Times New Roman"/>
                <w:lang w:eastAsia="zh-CN"/>
              </w:rPr>
              <w:t>.</w:t>
            </w:r>
          </w:p>
          <w:p w14:paraId="41D49DD0" w14:textId="77777777" w:rsidR="00C13FEA" w:rsidRPr="00BC6BC3" w:rsidRDefault="00C13FEA" w:rsidP="00F765F5">
            <w:pPr>
              <w:spacing w:after="0" w:line="276" w:lineRule="auto"/>
              <w:jc w:val="both"/>
              <w:rPr>
                <w:rFonts w:ascii="Times New Roman" w:hAnsi="Times New Roman"/>
                <w:bCs/>
              </w:rPr>
            </w:pPr>
          </w:p>
          <w:p w14:paraId="14B7094F" w14:textId="2C3224D4" w:rsidR="00C13FEA" w:rsidRPr="00BC6BC3" w:rsidRDefault="00C13FEA" w:rsidP="00F765F5">
            <w:pPr>
              <w:spacing w:after="0" w:line="276" w:lineRule="auto"/>
              <w:jc w:val="both"/>
              <w:rPr>
                <w:rFonts w:ascii="Times New Roman" w:hAnsi="Times New Roman"/>
              </w:rPr>
            </w:pPr>
            <w:r w:rsidRPr="00BC6BC3">
              <w:rPr>
                <w:rFonts w:ascii="Times New Roman" w:hAnsi="Times New Roman"/>
                <w:bCs/>
              </w:rPr>
              <w:t xml:space="preserve">Priloga št. </w:t>
            </w:r>
            <w:r w:rsidR="002E6BEB">
              <w:rPr>
                <w:rFonts w:ascii="Times New Roman" w:hAnsi="Times New Roman"/>
                <w:bCs/>
              </w:rPr>
              <w:t>5</w:t>
            </w:r>
            <w:r w:rsidRPr="00BC6BC3">
              <w:rPr>
                <w:rFonts w:ascii="Times New Roman" w:hAnsi="Times New Roman"/>
                <w:bCs/>
              </w:rPr>
              <w:t xml:space="preserve"> mora biti </w:t>
            </w:r>
            <w:r w:rsidRPr="00BC6BC3">
              <w:rPr>
                <w:rFonts w:ascii="Times New Roman" w:hAnsi="Times New Roman"/>
              </w:rPr>
              <w:t>v celoti izpolnjena in elektronsko podpisana s strani zakonitega zastopnika ponudnika ali pooblaščene osebe</w:t>
            </w:r>
            <w:r w:rsidR="007221F4" w:rsidRPr="00BC6BC3">
              <w:rPr>
                <w:rFonts w:ascii="Times New Roman" w:hAnsi="Times New Roman"/>
              </w:rPr>
              <w:t xml:space="preserve"> (v tem primeru mora biti ponudbi predloženo pooblastilo)</w:t>
            </w:r>
            <w:r w:rsidRPr="00BC6BC3">
              <w:rPr>
                <w:rFonts w:ascii="Times New Roman" w:hAnsi="Times New Roman"/>
              </w:rPr>
              <w:t xml:space="preserve">. </w:t>
            </w:r>
            <w:r w:rsidR="00BF2C75" w:rsidRPr="00BC6BC3">
              <w:rPr>
                <w:rFonts w:ascii="Times New Roman" w:hAnsi="Times New Roman"/>
              </w:rPr>
              <w:t>Ponudnik lahko navedeno prilogo predloži v elektronski obliki, podpisano z elektronskim podpisom ali lastnoročno podpisano skenirano.</w:t>
            </w:r>
          </w:p>
          <w:p w14:paraId="4CECDFE2" w14:textId="77777777" w:rsidR="00C13FEA" w:rsidRPr="00BC6BC3" w:rsidRDefault="00C13FEA" w:rsidP="00F765F5">
            <w:pPr>
              <w:spacing w:after="0" w:line="276" w:lineRule="auto"/>
              <w:jc w:val="both"/>
              <w:rPr>
                <w:rFonts w:ascii="Times New Roman" w:hAnsi="Times New Roman"/>
                <w:b/>
                <w:bCs/>
              </w:rPr>
            </w:pPr>
          </w:p>
          <w:p w14:paraId="3655C62E" w14:textId="77777777" w:rsidR="00C13FEA" w:rsidRPr="00BC6BC3" w:rsidRDefault="00C13FEA" w:rsidP="00F765F5">
            <w:pPr>
              <w:spacing w:after="0" w:line="276" w:lineRule="auto"/>
              <w:jc w:val="both"/>
              <w:rPr>
                <w:rFonts w:ascii="Times New Roman" w:hAnsi="Times New Roman"/>
              </w:rPr>
            </w:pPr>
            <w:r w:rsidRPr="00BC6BC3">
              <w:rPr>
                <w:rFonts w:ascii="Times New Roman" w:hAnsi="Times New Roman"/>
              </w:rPr>
              <w:t>Ponudnik v informacijskem sistemu e-JN navedeni dokument naloži v razdelek »Drugi dokumenti«.</w:t>
            </w:r>
          </w:p>
          <w:p w14:paraId="13A0ADD4" w14:textId="77777777" w:rsidR="00C13FEA" w:rsidRPr="00BC6BC3" w:rsidRDefault="00C13FEA" w:rsidP="00FE5260">
            <w:pPr>
              <w:spacing w:after="0" w:line="276" w:lineRule="auto"/>
              <w:jc w:val="both"/>
              <w:rPr>
                <w:rFonts w:ascii="Times New Roman" w:hAnsi="Times New Roman"/>
                <w:b/>
                <w:bCs/>
              </w:rPr>
            </w:pPr>
          </w:p>
        </w:tc>
      </w:tr>
      <w:tr w:rsidR="00A248CA" w:rsidRPr="00BC6BC3" w14:paraId="3B994BB2" w14:textId="77777777" w:rsidTr="0028264F">
        <w:tc>
          <w:tcPr>
            <w:tcW w:w="1129" w:type="dxa"/>
          </w:tcPr>
          <w:p w14:paraId="392D03B4" w14:textId="77777777" w:rsidR="00A248CA" w:rsidRPr="00BC6BC3" w:rsidRDefault="00A248CA" w:rsidP="00F765F5">
            <w:pPr>
              <w:pStyle w:val="Odstavekseznama"/>
              <w:numPr>
                <w:ilvl w:val="0"/>
                <w:numId w:val="19"/>
              </w:numPr>
              <w:spacing w:after="0"/>
              <w:rPr>
                <w:rFonts w:ascii="Times New Roman" w:hAnsi="Times New Roman" w:cs="Times New Roman"/>
                <w:color w:val="auto"/>
              </w:rPr>
            </w:pPr>
          </w:p>
        </w:tc>
        <w:tc>
          <w:tcPr>
            <w:tcW w:w="7929" w:type="dxa"/>
          </w:tcPr>
          <w:p w14:paraId="11376091" w14:textId="7100BF2A" w:rsidR="00A248CA" w:rsidRPr="00BC6BC3" w:rsidRDefault="00A248CA" w:rsidP="00F765F5">
            <w:pPr>
              <w:spacing w:after="0" w:line="276" w:lineRule="auto"/>
              <w:jc w:val="both"/>
              <w:rPr>
                <w:rFonts w:ascii="Times New Roman" w:hAnsi="Times New Roman"/>
                <w:bCs/>
                <w:lang w:eastAsia="zh-CN"/>
              </w:rPr>
            </w:pPr>
            <w:r w:rsidRPr="00BC6BC3">
              <w:rPr>
                <w:rFonts w:ascii="Times New Roman" w:hAnsi="Times New Roman"/>
                <w:b/>
                <w:lang w:eastAsia="zh-CN"/>
              </w:rPr>
              <w:t xml:space="preserve">Potrdilo o dobro opravljenem delu, izdano s strani referenčnega naročnika (ki mora biti investitor referenčnega posla) </w:t>
            </w:r>
            <w:r w:rsidRPr="00BC6BC3">
              <w:rPr>
                <w:rFonts w:ascii="Times New Roman" w:hAnsi="Times New Roman"/>
                <w:bCs/>
                <w:lang w:eastAsia="zh-CN"/>
              </w:rPr>
              <w:t xml:space="preserve">za vsako priglašeno referenco </w:t>
            </w:r>
            <w:r w:rsidR="00D846F5" w:rsidRPr="00BC6BC3">
              <w:rPr>
                <w:rFonts w:ascii="Times New Roman" w:hAnsi="Times New Roman"/>
                <w:bCs/>
                <w:lang w:eastAsia="zh-CN"/>
              </w:rPr>
              <w:t>(</w:t>
            </w:r>
            <w:r w:rsidRPr="00BC6BC3">
              <w:rPr>
                <w:rFonts w:ascii="Times New Roman" w:hAnsi="Times New Roman"/>
                <w:bCs/>
                <w:lang w:eastAsia="zh-CN"/>
              </w:rPr>
              <w:t>Prilog</w:t>
            </w:r>
            <w:r w:rsidR="00D846F5" w:rsidRPr="00BC6BC3">
              <w:rPr>
                <w:rFonts w:ascii="Times New Roman" w:hAnsi="Times New Roman"/>
                <w:bCs/>
                <w:lang w:eastAsia="zh-CN"/>
              </w:rPr>
              <w:t>a</w:t>
            </w:r>
            <w:r w:rsidRPr="00BC6BC3">
              <w:rPr>
                <w:rFonts w:ascii="Times New Roman" w:hAnsi="Times New Roman"/>
                <w:bCs/>
                <w:lang w:eastAsia="zh-CN"/>
              </w:rPr>
              <w:t xml:space="preserve"> št. </w:t>
            </w:r>
            <w:r w:rsidR="002E6BEB">
              <w:rPr>
                <w:rFonts w:ascii="Times New Roman" w:hAnsi="Times New Roman"/>
                <w:bCs/>
                <w:lang w:eastAsia="zh-CN"/>
              </w:rPr>
              <w:t>6</w:t>
            </w:r>
            <w:r w:rsidR="00D846F5" w:rsidRPr="00BC6BC3">
              <w:rPr>
                <w:rFonts w:ascii="Times New Roman" w:hAnsi="Times New Roman"/>
                <w:bCs/>
                <w:lang w:eastAsia="zh-CN"/>
              </w:rPr>
              <w:t>)</w:t>
            </w:r>
            <w:r w:rsidRPr="00BC6BC3">
              <w:rPr>
                <w:rFonts w:ascii="Times New Roman" w:hAnsi="Times New Roman"/>
                <w:bCs/>
                <w:lang w:eastAsia="zh-CN"/>
              </w:rPr>
              <w:t xml:space="preserve">. </w:t>
            </w:r>
          </w:p>
          <w:p w14:paraId="14805E30" w14:textId="77777777" w:rsidR="00A248CA" w:rsidRPr="00BC6BC3" w:rsidRDefault="00A248CA" w:rsidP="00F765F5">
            <w:pPr>
              <w:spacing w:after="0" w:line="276" w:lineRule="auto"/>
              <w:jc w:val="both"/>
              <w:rPr>
                <w:rFonts w:ascii="Times New Roman" w:hAnsi="Times New Roman"/>
                <w:bCs/>
                <w:lang w:eastAsia="zh-CN"/>
              </w:rPr>
            </w:pPr>
          </w:p>
          <w:p w14:paraId="1BAA242B" w14:textId="2A1797C8" w:rsidR="00A248CA" w:rsidRPr="00BC6BC3" w:rsidRDefault="00A248CA" w:rsidP="00F765F5">
            <w:pPr>
              <w:spacing w:after="0" w:line="276" w:lineRule="auto"/>
              <w:jc w:val="both"/>
              <w:rPr>
                <w:rFonts w:ascii="Times New Roman" w:hAnsi="Times New Roman"/>
                <w:bCs/>
                <w:lang w:eastAsia="zh-CN"/>
              </w:rPr>
            </w:pPr>
            <w:r w:rsidRPr="00BC6BC3">
              <w:rPr>
                <w:rFonts w:ascii="Times New Roman" w:hAnsi="Times New Roman"/>
                <w:bCs/>
                <w:lang w:eastAsia="zh-CN"/>
              </w:rPr>
              <w:t xml:space="preserve">Priloga št. </w:t>
            </w:r>
            <w:r w:rsidR="002E6BEB">
              <w:rPr>
                <w:rFonts w:ascii="Times New Roman" w:hAnsi="Times New Roman"/>
                <w:bCs/>
                <w:lang w:eastAsia="zh-CN"/>
              </w:rPr>
              <w:t>6</w:t>
            </w:r>
            <w:r w:rsidRPr="00BC6BC3">
              <w:rPr>
                <w:rFonts w:ascii="Times New Roman" w:hAnsi="Times New Roman"/>
                <w:bCs/>
                <w:lang w:eastAsia="zh-CN"/>
              </w:rPr>
              <w:t xml:space="preserve"> mora biti v celoti izpolnjena in podpisana in žigosana s strani referenčnega naročnika.</w:t>
            </w:r>
          </w:p>
          <w:p w14:paraId="693A3918" w14:textId="77777777" w:rsidR="00A248CA" w:rsidRPr="00BC6BC3" w:rsidRDefault="00A248CA" w:rsidP="00F765F5">
            <w:pPr>
              <w:spacing w:after="0" w:line="276" w:lineRule="auto"/>
              <w:jc w:val="both"/>
              <w:rPr>
                <w:rFonts w:ascii="Times New Roman" w:hAnsi="Times New Roman"/>
                <w:bCs/>
                <w:lang w:eastAsia="zh-CN"/>
              </w:rPr>
            </w:pPr>
          </w:p>
          <w:p w14:paraId="79AD45C0" w14:textId="77777777" w:rsidR="00A248CA" w:rsidRPr="00BC6BC3" w:rsidRDefault="00A248CA" w:rsidP="00F765F5">
            <w:pPr>
              <w:spacing w:after="0" w:line="276" w:lineRule="auto"/>
              <w:jc w:val="both"/>
              <w:rPr>
                <w:rFonts w:ascii="Times New Roman" w:hAnsi="Times New Roman"/>
                <w:bCs/>
                <w:lang w:eastAsia="zh-CN"/>
              </w:rPr>
            </w:pPr>
            <w:r w:rsidRPr="00BC6BC3">
              <w:rPr>
                <w:rFonts w:ascii="Times New Roman" w:hAnsi="Times New Roman"/>
                <w:bCs/>
                <w:lang w:eastAsia="zh-CN"/>
              </w:rPr>
              <w:lastRenderedPageBreak/>
              <w:t>Ponudnik v informacijskem sistemu e-JN navedeni dokument naloži v razdelek »Drugi dokumenti«.</w:t>
            </w:r>
          </w:p>
          <w:p w14:paraId="0EF3D75A" w14:textId="77777777" w:rsidR="00A248CA" w:rsidRPr="00BC6BC3" w:rsidRDefault="00A248CA" w:rsidP="00F765F5">
            <w:pPr>
              <w:spacing w:after="0" w:line="276" w:lineRule="auto"/>
              <w:rPr>
                <w:rFonts w:ascii="Times New Roman" w:hAnsi="Times New Roman"/>
                <w:b/>
                <w:lang w:eastAsia="zh-CN"/>
              </w:rPr>
            </w:pPr>
          </w:p>
        </w:tc>
      </w:tr>
      <w:tr w:rsidR="0028264F" w:rsidRPr="00BC6BC3" w14:paraId="3EC1E990" w14:textId="77777777" w:rsidTr="0028264F">
        <w:tc>
          <w:tcPr>
            <w:tcW w:w="1129" w:type="dxa"/>
          </w:tcPr>
          <w:p w14:paraId="4EBBBD84" w14:textId="77777777" w:rsidR="0028264F" w:rsidRPr="00BC6BC3" w:rsidRDefault="0028264F" w:rsidP="00F765F5">
            <w:pPr>
              <w:pStyle w:val="Odstavekseznama"/>
              <w:numPr>
                <w:ilvl w:val="0"/>
                <w:numId w:val="19"/>
              </w:numPr>
              <w:spacing w:after="0"/>
              <w:rPr>
                <w:rFonts w:ascii="Times New Roman" w:hAnsi="Times New Roman" w:cs="Times New Roman"/>
                <w:color w:val="auto"/>
              </w:rPr>
            </w:pPr>
          </w:p>
        </w:tc>
        <w:tc>
          <w:tcPr>
            <w:tcW w:w="7929" w:type="dxa"/>
          </w:tcPr>
          <w:p w14:paraId="2F6C631B" w14:textId="14E761AF" w:rsidR="0028264F" w:rsidRPr="00BC6BC3" w:rsidRDefault="0028264F" w:rsidP="00F765F5">
            <w:pPr>
              <w:spacing w:after="0" w:line="276" w:lineRule="auto"/>
              <w:jc w:val="both"/>
              <w:rPr>
                <w:rFonts w:ascii="Times New Roman" w:hAnsi="Times New Roman"/>
                <w:bCs/>
                <w:lang w:eastAsia="zh-CN"/>
              </w:rPr>
            </w:pPr>
            <w:r w:rsidRPr="00BC6BC3">
              <w:rPr>
                <w:rFonts w:ascii="Times New Roman" w:hAnsi="Times New Roman"/>
                <w:b/>
                <w:bCs/>
                <w:lang w:eastAsia="zh-CN"/>
              </w:rPr>
              <w:t xml:space="preserve">Izjava o predložitvi finančnega zavarovanja za resnost ponudbe: dve (2) bianko menici z menično izjavo in pooblastilom za izplačilo menice </w:t>
            </w:r>
            <w:r w:rsidRPr="00BC6BC3">
              <w:rPr>
                <w:rFonts w:ascii="Times New Roman" w:hAnsi="Times New Roman"/>
                <w:bCs/>
                <w:lang w:eastAsia="zh-CN"/>
              </w:rPr>
              <w:t xml:space="preserve">(Priloga št. </w:t>
            </w:r>
            <w:r w:rsidR="002E6BEB">
              <w:rPr>
                <w:rFonts w:ascii="Times New Roman" w:hAnsi="Times New Roman"/>
                <w:bCs/>
                <w:lang w:eastAsia="zh-CN"/>
              </w:rPr>
              <w:t>7</w:t>
            </w:r>
            <w:r w:rsidRPr="00BC6BC3">
              <w:rPr>
                <w:rFonts w:ascii="Times New Roman" w:hAnsi="Times New Roman"/>
                <w:bCs/>
                <w:lang w:eastAsia="zh-CN"/>
              </w:rPr>
              <w:t>).</w:t>
            </w:r>
          </w:p>
          <w:p w14:paraId="6C22D680" w14:textId="77777777" w:rsidR="0028264F" w:rsidRPr="00BC6BC3" w:rsidRDefault="0028264F" w:rsidP="00F765F5">
            <w:pPr>
              <w:spacing w:after="0" w:line="276" w:lineRule="auto"/>
              <w:jc w:val="both"/>
              <w:rPr>
                <w:rFonts w:ascii="Times New Roman" w:hAnsi="Times New Roman"/>
                <w:bCs/>
                <w:lang w:eastAsia="zh-CN"/>
              </w:rPr>
            </w:pPr>
          </w:p>
          <w:p w14:paraId="0F8BE896" w14:textId="5D6F0673" w:rsidR="0028264F" w:rsidRPr="00BC6BC3" w:rsidRDefault="0028264F" w:rsidP="00F765F5">
            <w:pPr>
              <w:spacing w:after="0" w:line="276" w:lineRule="auto"/>
              <w:jc w:val="both"/>
              <w:rPr>
                <w:rFonts w:ascii="Times New Roman" w:hAnsi="Times New Roman"/>
                <w:bCs/>
                <w:lang w:eastAsia="zh-CN"/>
              </w:rPr>
            </w:pPr>
            <w:r w:rsidRPr="00BC6BC3">
              <w:rPr>
                <w:rFonts w:ascii="Times New Roman" w:hAnsi="Times New Roman"/>
                <w:bCs/>
                <w:lang w:eastAsia="zh-CN"/>
              </w:rPr>
              <w:t xml:space="preserve">Priloga št. </w:t>
            </w:r>
            <w:r w:rsidR="002E6BEB">
              <w:rPr>
                <w:rFonts w:ascii="Times New Roman" w:hAnsi="Times New Roman"/>
                <w:bCs/>
                <w:lang w:eastAsia="zh-CN"/>
              </w:rPr>
              <w:t>7</w:t>
            </w:r>
            <w:r w:rsidR="00FE5260">
              <w:rPr>
                <w:rFonts w:ascii="Times New Roman" w:hAnsi="Times New Roman"/>
                <w:bCs/>
                <w:lang w:eastAsia="zh-CN"/>
              </w:rPr>
              <w:t xml:space="preserve"> </w:t>
            </w:r>
            <w:r w:rsidRPr="00BC6BC3">
              <w:rPr>
                <w:rFonts w:ascii="Times New Roman" w:hAnsi="Times New Roman"/>
                <w:bCs/>
                <w:lang w:eastAsia="zh-CN"/>
              </w:rPr>
              <w:t>mora biti v celoti izpolnjena in podpisana s strani zakonitega zastopnika gospodarskega subjekta ter morajo biti priložene original bianko menice.</w:t>
            </w:r>
          </w:p>
          <w:p w14:paraId="05666E2E" w14:textId="77777777" w:rsidR="0028264F" w:rsidRPr="00BC6BC3" w:rsidRDefault="0028264F" w:rsidP="00F765F5">
            <w:pPr>
              <w:spacing w:after="0" w:line="276" w:lineRule="auto"/>
              <w:jc w:val="both"/>
              <w:rPr>
                <w:rFonts w:ascii="Times New Roman" w:hAnsi="Times New Roman"/>
                <w:bCs/>
                <w:lang w:eastAsia="zh-CN"/>
              </w:rPr>
            </w:pPr>
          </w:p>
          <w:p w14:paraId="459D8A37" w14:textId="77777777" w:rsidR="0028264F" w:rsidRPr="00BC6BC3" w:rsidRDefault="0028264F" w:rsidP="00F765F5">
            <w:pPr>
              <w:spacing w:after="0" w:line="276" w:lineRule="auto"/>
              <w:jc w:val="both"/>
              <w:rPr>
                <w:rFonts w:ascii="Times New Roman" w:hAnsi="Times New Roman"/>
                <w:b/>
                <w:bCs/>
                <w:color w:val="EE0000"/>
                <w:lang w:eastAsia="zh-CN"/>
              </w:rPr>
            </w:pPr>
            <w:r w:rsidRPr="00BC6BC3">
              <w:rPr>
                <w:rFonts w:ascii="Times New Roman" w:hAnsi="Times New Roman"/>
                <w:b/>
                <w:bCs/>
                <w:color w:val="EE0000"/>
                <w:lang w:eastAsia="zh-CN"/>
              </w:rPr>
              <w:t>Ponudnik je dolžan predložiti zgoraj navedeno v fizični obliki, in sicer po pošti na naslov naročnika do roka za prejem ponudb ali osebno, v vložišče naročnika v času uradnih ur.</w:t>
            </w:r>
          </w:p>
          <w:p w14:paraId="13625775" w14:textId="3BEE1D10" w:rsidR="0028264F" w:rsidRPr="00BC6BC3" w:rsidRDefault="0028264F" w:rsidP="00F765F5">
            <w:pPr>
              <w:spacing w:after="0" w:line="276" w:lineRule="auto"/>
              <w:jc w:val="both"/>
              <w:rPr>
                <w:rFonts w:ascii="Times New Roman" w:hAnsi="Times New Roman"/>
                <w:bCs/>
                <w:lang w:eastAsia="zh-CN"/>
              </w:rPr>
            </w:pPr>
          </w:p>
        </w:tc>
      </w:tr>
      <w:tr w:rsidR="00C13FEA" w:rsidRPr="00BC6BC3" w14:paraId="6AFA5D21" w14:textId="77777777" w:rsidTr="0028264F">
        <w:tc>
          <w:tcPr>
            <w:tcW w:w="1129" w:type="dxa"/>
          </w:tcPr>
          <w:p w14:paraId="48382D23" w14:textId="77777777" w:rsidR="00C13FEA" w:rsidRPr="00BC6BC3" w:rsidRDefault="00C13FEA" w:rsidP="00F765F5">
            <w:pPr>
              <w:pStyle w:val="Odstavekseznama"/>
              <w:numPr>
                <w:ilvl w:val="0"/>
                <w:numId w:val="19"/>
              </w:numPr>
              <w:spacing w:after="0"/>
              <w:rPr>
                <w:rFonts w:ascii="Times New Roman" w:hAnsi="Times New Roman" w:cs="Times New Roman"/>
                <w:color w:val="auto"/>
              </w:rPr>
            </w:pPr>
          </w:p>
        </w:tc>
        <w:tc>
          <w:tcPr>
            <w:tcW w:w="7929" w:type="dxa"/>
          </w:tcPr>
          <w:p w14:paraId="2E286112" w14:textId="3C6797F0" w:rsidR="00C13FEA" w:rsidRPr="00BC6BC3" w:rsidRDefault="00C13FEA" w:rsidP="00F765F5">
            <w:pPr>
              <w:spacing w:after="0" w:line="276" w:lineRule="auto"/>
              <w:jc w:val="both"/>
              <w:rPr>
                <w:rFonts w:ascii="Times New Roman" w:hAnsi="Times New Roman"/>
              </w:rPr>
            </w:pPr>
            <w:r w:rsidRPr="00BC6BC3">
              <w:rPr>
                <w:rFonts w:ascii="Times New Roman" w:hAnsi="Times New Roman"/>
                <w:b/>
                <w:bCs/>
              </w:rPr>
              <w:t>Izjava o predložitvi finančnega zavarovanja za dobro izvedbo pogodbenih obveznosti</w:t>
            </w:r>
            <w:r w:rsidRPr="00BC6BC3">
              <w:rPr>
                <w:rFonts w:ascii="Times New Roman" w:hAnsi="Times New Roman"/>
              </w:rPr>
              <w:t xml:space="preserve"> (Priloga št. </w:t>
            </w:r>
            <w:r w:rsidR="002E6BEB">
              <w:rPr>
                <w:rFonts w:ascii="Times New Roman" w:hAnsi="Times New Roman"/>
              </w:rPr>
              <w:t>8</w:t>
            </w:r>
            <w:r w:rsidRPr="00BC6BC3">
              <w:rPr>
                <w:rFonts w:ascii="Times New Roman" w:hAnsi="Times New Roman"/>
              </w:rPr>
              <w:t>).</w:t>
            </w:r>
          </w:p>
          <w:p w14:paraId="5E20C2B5" w14:textId="77777777" w:rsidR="00C13FEA" w:rsidRPr="00BC6BC3" w:rsidRDefault="00C13FEA" w:rsidP="00F765F5">
            <w:pPr>
              <w:spacing w:after="0" w:line="276" w:lineRule="auto"/>
              <w:jc w:val="both"/>
              <w:rPr>
                <w:rFonts w:ascii="Times New Roman" w:hAnsi="Times New Roman"/>
              </w:rPr>
            </w:pPr>
          </w:p>
          <w:p w14:paraId="29DA8B6C" w14:textId="4B63FCEE" w:rsidR="00C13FEA" w:rsidRPr="00BC6BC3" w:rsidRDefault="00C13FEA" w:rsidP="00F765F5">
            <w:pPr>
              <w:spacing w:after="0" w:line="276" w:lineRule="auto"/>
              <w:jc w:val="both"/>
              <w:rPr>
                <w:rFonts w:ascii="Times New Roman" w:hAnsi="Times New Roman"/>
              </w:rPr>
            </w:pPr>
            <w:r w:rsidRPr="00BC6BC3">
              <w:rPr>
                <w:rFonts w:ascii="Times New Roman" w:hAnsi="Times New Roman"/>
                <w:lang w:eastAsia="zh-CN"/>
              </w:rPr>
              <w:t xml:space="preserve">Priloga št. </w:t>
            </w:r>
            <w:r w:rsidR="002E6BEB">
              <w:rPr>
                <w:rFonts w:ascii="Times New Roman" w:hAnsi="Times New Roman"/>
                <w:lang w:eastAsia="zh-CN"/>
              </w:rPr>
              <w:t>8</w:t>
            </w:r>
            <w:r w:rsidRPr="00BC6BC3">
              <w:rPr>
                <w:rFonts w:ascii="Times New Roman" w:hAnsi="Times New Roman"/>
                <w:lang w:eastAsia="zh-CN"/>
              </w:rPr>
              <w:t xml:space="preserve"> mora biti </w:t>
            </w:r>
            <w:r w:rsidRPr="00BC6BC3">
              <w:rPr>
                <w:rFonts w:ascii="Times New Roman" w:hAnsi="Times New Roman"/>
              </w:rPr>
              <w:t xml:space="preserve">v celoti izpolnjena in elektronsko podpisana s strani zakonitega zastopnika ponudnika ali pooblaščene osebe. </w:t>
            </w:r>
            <w:r w:rsidR="00BF2C75" w:rsidRPr="00BC6BC3">
              <w:rPr>
                <w:rFonts w:ascii="Times New Roman" w:hAnsi="Times New Roman"/>
              </w:rPr>
              <w:t>Ponudnik lahko navedeno prilogo predloži v elektronski obliki, podpisano z elektronskim podpisom ali lastnoročno podpisano skenirano.</w:t>
            </w:r>
          </w:p>
          <w:p w14:paraId="402376C4" w14:textId="77777777" w:rsidR="00C13FEA" w:rsidRPr="00BC6BC3" w:rsidRDefault="00C13FEA" w:rsidP="00F765F5">
            <w:pPr>
              <w:spacing w:after="0" w:line="276" w:lineRule="auto"/>
              <w:jc w:val="both"/>
              <w:rPr>
                <w:rFonts w:ascii="Times New Roman" w:hAnsi="Times New Roman"/>
                <w:b/>
                <w:bCs/>
              </w:rPr>
            </w:pPr>
          </w:p>
          <w:p w14:paraId="2B901073" w14:textId="77777777" w:rsidR="00C13FEA" w:rsidRPr="00BC6BC3" w:rsidRDefault="00C13FEA" w:rsidP="00F765F5">
            <w:pPr>
              <w:spacing w:after="0" w:line="276" w:lineRule="auto"/>
              <w:jc w:val="both"/>
              <w:rPr>
                <w:rFonts w:ascii="Times New Roman" w:hAnsi="Times New Roman"/>
              </w:rPr>
            </w:pPr>
            <w:r w:rsidRPr="00BC6BC3">
              <w:rPr>
                <w:rFonts w:ascii="Times New Roman" w:hAnsi="Times New Roman"/>
              </w:rPr>
              <w:t>Ponudnik v informacijskem sistemu e-JN navedeni dokument naloži v razdelek »Drugi dokumenti«.</w:t>
            </w:r>
          </w:p>
          <w:p w14:paraId="50D3DE0C" w14:textId="77777777" w:rsidR="00C13FEA" w:rsidRPr="00BC6BC3" w:rsidRDefault="00C13FEA" w:rsidP="00F765F5">
            <w:pPr>
              <w:spacing w:after="0" w:line="276" w:lineRule="auto"/>
              <w:jc w:val="both"/>
              <w:rPr>
                <w:rFonts w:ascii="Times New Roman" w:hAnsi="Times New Roman"/>
              </w:rPr>
            </w:pPr>
          </w:p>
        </w:tc>
      </w:tr>
      <w:tr w:rsidR="00FE5260" w:rsidRPr="00BC6BC3" w14:paraId="35ACC57E" w14:textId="77777777" w:rsidTr="0028264F">
        <w:tc>
          <w:tcPr>
            <w:tcW w:w="1129" w:type="dxa"/>
          </w:tcPr>
          <w:p w14:paraId="3AA8E244" w14:textId="77777777" w:rsidR="00FE5260" w:rsidRPr="00BC6BC3" w:rsidRDefault="00FE5260" w:rsidP="00F765F5">
            <w:pPr>
              <w:pStyle w:val="Odstavekseznama"/>
              <w:numPr>
                <w:ilvl w:val="0"/>
                <w:numId w:val="19"/>
              </w:numPr>
              <w:spacing w:after="0"/>
              <w:rPr>
                <w:rFonts w:ascii="Times New Roman" w:hAnsi="Times New Roman" w:cs="Times New Roman"/>
                <w:color w:val="auto"/>
              </w:rPr>
            </w:pPr>
          </w:p>
        </w:tc>
        <w:tc>
          <w:tcPr>
            <w:tcW w:w="7929" w:type="dxa"/>
          </w:tcPr>
          <w:p w14:paraId="218D0BF2" w14:textId="37475B5A" w:rsidR="00FE5260" w:rsidRDefault="00FE5260" w:rsidP="00F765F5">
            <w:pPr>
              <w:spacing w:after="0" w:line="276" w:lineRule="auto"/>
              <w:jc w:val="both"/>
              <w:rPr>
                <w:rFonts w:ascii="Times New Roman" w:hAnsi="Times New Roman"/>
                <w:b/>
                <w:bCs/>
              </w:rPr>
            </w:pPr>
            <w:r>
              <w:rPr>
                <w:rFonts w:ascii="Times New Roman" w:hAnsi="Times New Roman"/>
                <w:b/>
                <w:bCs/>
              </w:rPr>
              <w:t xml:space="preserve">Vzorec okvirnega sporazuma </w:t>
            </w:r>
            <w:r w:rsidRPr="00FE5260">
              <w:rPr>
                <w:rFonts w:ascii="Times New Roman" w:hAnsi="Times New Roman"/>
              </w:rPr>
              <w:t xml:space="preserve">(Priloga št. </w:t>
            </w:r>
            <w:r w:rsidR="002E6BEB">
              <w:rPr>
                <w:rFonts w:ascii="Times New Roman" w:hAnsi="Times New Roman"/>
              </w:rPr>
              <w:t>9</w:t>
            </w:r>
            <w:r w:rsidRPr="00FE5260">
              <w:rPr>
                <w:rFonts w:ascii="Times New Roman" w:hAnsi="Times New Roman"/>
              </w:rPr>
              <w:t>).</w:t>
            </w:r>
          </w:p>
          <w:p w14:paraId="0302042C" w14:textId="77777777" w:rsidR="00FE5260" w:rsidRPr="00BC6BC3" w:rsidRDefault="00FE5260" w:rsidP="00FE5260">
            <w:pPr>
              <w:spacing w:after="0" w:line="276" w:lineRule="auto"/>
              <w:jc w:val="both"/>
              <w:rPr>
                <w:rFonts w:ascii="Times New Roman" w:hAnsi="Times New Roman"/>
              </w:rPr>
            </w:pPr>
          </w:p>
          <w:p w14:paraId="7F66AD8C" w14:textId="53872EA7" w:rsidR="00FE5260" w:rsidRPr="00BC6BC3" w:rsidRDefault="00FE5260" w:rsidP="00FE5260">
            <w:pPr>
              <w:spacing w:after="0" w:line="276" w:lineRule="auto"/>
              <w:jc w:val="both"/>
              <w:rPr>
                <w:rFonts w:ascii="Times New Roman" w:hAnsi="Times New Roman"/>
              </w:rPr>
            </w:pPr>
            <w:r w:rsidRPr="00BC6BC3">
              <w:rPr>
                <w:rFonts w:ascii="Times New Roman" w:hAnsi="Times New Roman"/>
                <w:lang w:eastAsia="zh-CN"/>
              </w:rPr>
              <w:t xml:space="preserve">Priloga št. </w:t>
            </w:r>
            <w:r w:rsidR="002E6BEB">
              <w:rPr>
                <w:rFonts w:ascii="Times New Roman" w:hAnsi="Times New Roman"/>
                <w:lang w:eastAsia="zh-CN"/>
              </w:rPr>
              <w:t>9</w:t>
            </w:r>
            <w:r w:rsidRPr="00BC6BC3">
              <w:rPr>
                <w:rFonts w:ascii="Times New Roman" w:hAnsi="Times New Roman"/>
                <w:lang w:eastAsia="zh-CN"/>
              </w:rPr>
              <w:t xml:space="preserve"> mora biti </w:t>
            </w:r>
            <w:r w:rsidRPr="00BC6BC3">
              <w:rPr>
                <w:rFonts w:ascii="Times New Roman" w:hAnsi="Times New Roman"/>
              </w:rPr>
              <w:t>v celoti izpolnjena in elektronsko podpisana s strani zakonitega zastopnika ponudnika ali pooblaščene osebe. Ponudnik lahko navedeno prilogo predloži v elektronski obliki, podpisano z elektronskim podpisom ali lastnoročno podpisano skenirano.</w:t>
            </w:r>
          </w:p>
          <w:p w14:paraId="211CE274" w14:textId="77777777" w:rsidR="00FE5260" w:rsidRPr="00BC6BC3" w:rsidRDefault="00FE5260" w:rsidP="00FE5260">
            <w:pPr>
              <w:spacing w:after="0" w:line="276" w:lineRule="auto"/>
              <w:jc w:val="both"/>
              <w:rPr>
                <w:rFonts w:ascii="Times New Roman" w:hAnsi="Times New Roman"/>
                <w:b/>
                <w:bCs/>
              </w:rPr>
            </w:pPr>
          </w:p>
          <w:p w14:paraId="6C2839A8" w14:textId="77777777" w:rsidR="00FE5260" w:rsidRPr="00BC6BC3" w:rsidRDefault="00FE5260" w:rsidP="00FE5260">
            <w:pPr>
              <w:spacing w:after="0" w:line="276" w:lineRule="auto"/>
              <w:jc w:val="both"/>
              <w:rPr>
                <w:rFonts w:ascii="Times New Roman" w:hAnsi="Times New Roman"/>
              </w:rPr>
            </w:pPr>
            <w:r w:rsidRPr="00BC6BC3">
              <w:rPr>
                <w:rFonts w:ascii="Times New Roman" w:hAnsi="Times New Roman"/>
              </w:rPr>
              <w:t>Ponudnik v informacijskem sistemu e-JN navedeni dokument naloži v razdelek »Drugi dokumenti«.</w:t>
            </w:r>
          </w:p>
          <w:p w14:paraId="7BFD0B70" w14:textId="3B0FFF15" w:rsidR="00FE5260" w:rsidRPr="00BC6BC3" w:rsidRDefault="00FE5260" w:rsidP="00F765F5">
            <w:pPr>
              <w:spacing w:after="0" w:line="276" w:lineRule="auto"/>
              <w:jc w:val="both"/>
              <w:rPr>
                <w:rFonts w:ascii="Times New Roman" w:hAnsi="Times New Roman"/>
                <w:b/>
                <w:bCs/>
              </w:rPr>
            </w:pPr>
          </w:p>
        </w:tc>
      </w:tr>
      <w:tr w:rsidR="00C13FEA" w:rsidRPr="00BC6BC3" w14:paraId="52084B40" w14:textId="77777777" w:rsidTr="0028264F">
        <w:tc>
          <w:tcPr>
            <w:tcW w:w="1129" w:type="dxa"/>
          </w:tcPr>
          <w:p w14:paraId="770F5505" w14:textId="77777777" w:rsidR="00C13FEA" w:rsidRPr="00BC6BC3" w:rsidRDefault="00C13FEA" w:rsidP="00F765F5">
            <w:pPr>
              <w:pStyle w:val="Odstavekseznama"/>
              <w:numPr>
                <w:ilvl w:val="0"/>
                <w:numId w:val="19"/>
              </w:numPr>
              <w:spacing w:after="0"/>
              <w:rPr>
                <w:rFonts w:ascii="Times New Roman" w:hAnsi="Times New Roman" w:cs="Times New Roman"/>
                <w:color w:val="auto"/>
              </w:rPr>
            </w:pPr>
          </w:p>
        </w:tc>
        <w:tc>
          <w:tcPr>
            <w:tcW w:w="7929" w:type="dxa"/>
          </w:tcPr>
          <w:p w14:paraId="223D8825" w14:textId="753DC339" w:rsidR="00C13FEA" w:rsidRPr="00BC6BC3" w:rsidRDefault="00C13FEA" w:rsidP="00F765F5">
            <w:pPr>
              <w:spacing w:after="0" w:line="276" w:lineRule="auto"/>
              <w:jc w:val="both"/>
              <w:rPr>
                <w:rFonts w:ascii="Times New Roman" w:hAnsi="Times New Roman"/>
                <w:b/>
              </w:rPr>
            </w:pPr>
            <w:r w:rsidRPr="00BC6BC3">
              <w:rPr>
                <w:rFonts w:ascii="Times New Roman" w:hAnsi="Times New Roman"/>
                <w:b/>
                <w:bCs/>
              </w:rPr>
              <w:t xml:space="preserve">Vzorec pogodbe </w:t>
            </w:r>
            <w:r w:rsidRPr="00BC6BC3">
              <w:rPr>
                <w:rFonts w:ascii="Times New Roman" w:hAnsi="Times New Roman"/>
                <w:bCs/>
              </w:rPr>
              <w:t xml:space="preserve">(Priloga št. </w:t>
            </w:r>
            <w:r w:rsidR="002E6BEB">
              <w:rPr>
                <w:rFonts w:ascii="Times New Roman" w:hAnsi="Times New Roman"/>
                <w:bCs/>
              </w:rPr>
              <w:t>10</w:t>
            </w:r>
            <w:r w:rsidRPr="00BC6BC3">
              <w:rPr>
                <w:rFonts w:ascii="Times New Roman" w:hAnsi="Times New Roman"/>
                <w:bCs/>
              </w:rPr>
              <w:t>)</w:t>
            </w:r>
            <w:r w:rsidR="00864998" w:rsidRPr="00BC6BC3">
              <w:rPr>
                <w:rFonts w:ascii="Times New Roman" w:hAnsi="Times New Roman"/>
                <w:b/>
              </w:rPr>
              <w:t>.</w:t>
            </w:r>
          </w:p>
          <w:p w14:paraId="2D9CB980" w14:textId="77777777" w:rsidR="00C13FEA" w:rsidRPr="00BC6BC3" w:rsidRDefault="00C13FEA" w:rsidP="00F765F5">
            <w:pPr>
              <w:spacing w:after="0" w:line="276" w:lineRule="auto"/>
              <w:jc w:val="both"/>
              <w:rPr>
                <w:rFonts w:ascii="Times New Roman" w:hAnsi="Times New Roman"/>
                <w:bCs/>
              </w:rPr>
            </w:pPr>
          </w:p>
          <w:p w14:paraId="708536F8" w14:textId="6BD665EA" w:rsidR="00C13FEA" w:rsidRPr="00BC6BC3" w:rsidRDefault="00C13FEA" w:rsidP="00F765F5">
            <w:pPr>
              <w:spacing w:after="0" w:line="276" w:lineRule="auto"/>
              <w:jc w:val="both"/>
              <w:rPr>
                <w:rFonts w:ascii="Times New Roman" w:hAnsi="Times New Roman"/>
                <w:bCs/>
              </w:rPr>
            </w:pPr>
            <w:r w:rsidRPr="00BC6BC3">
              <w:rPr>
                <w:rFonts w:ascii="Times New Roman" w:hAnsi="Times New Roman"/>
                <w:bCs/>
              </w:rPr>
              <w:t xml:space="preserve">Priloga št. </w:t>
            </w:r>
            <w:r w:rsidR="002E6BEB">
              <w:rPr>
                <w:rFonts w:ascii="Times New Roman" w:hAnsi="Times New Roman"/>
                <w:bCs/>
              </w:rPr>
              <w:t>10</w:t>
            </w:r>
            <w:r w:rsidRPr="00BC6BC3">
              <w:rPr>
                <w:rFonts w:ascii="Times New Roman" w:hAnsi="Times New Roman"/>
                <w:bCs/>
              </w:rPr>
              <w:t xml:space="preserve"> mora biti izpolnjena na mestih, ki jih izpolnjuje izvajalec in elektronsko podpisana s strani zakonitega zastopnika ponudnika ali pooblaščene osebe</w:t>
            </w:r>
            <w:r w:rsidR="00833634" w:rsidRPr="00BC6BC3">
              <w:rPr>
                <w:rFonts w:ascii="Times New Roman" w:hAnsi="Times New Roman"/>
                <w:bCs/>
              </w:rPr>
              <w:t xml:space="preserve"> ali lastnoročno podpisana in skenirana. </w:t>
            </w:r>
          </w:p>
          <w:p w14:paraId="419AAF45" w14:textId="77777777" w:rsidR="00C13FEA" w:rsidRPr="00BC6BC3" w:rsidRDefault="00C13FEA" w:rsidP="00F765F5">
            <w:pPr>
              <w:spacing w:after="0" w:line="276" w:lineRule="auto"/>
              <w:jc w:val="both"/>
              <w:rPr>
                <w:rFonts w:ascii="Times New Roman" w:hAnsi="Times New Roman"/>
                <w:b/>
                <w:bCs/>
              </w:rPr>
            </w:pPr>
          </w:p>
          <w:p w14:paraId="6642C88D" w14:textId="77777777" w:rsidR="00C13FEA" w:rsidRPr="00BC6BC3" w:rsidRDefault="00C13FEA" w:rsidP="00F765F5">
            <w:pPr>
              <w:spacing w:after="0" w:line="276" w:lineRule="auto"/>
              <w:jc w:val="both"/>
              <w:rPr>
                <w:rFonts w:ascii="Times New Roman" w:hAnsi="Times New Roman"/>
              </w:rPr>
            </w:pPr>
            <w:r w:rsidRPr="00BC6BC3">
              <w:rPr>
                <w:rFonts w:ascii="Times New Roman" w:hAnsi="Times New Roman"/>
              </w:rPr>
              <w:t>Ponudnik v informacijskem sistemu e-JN navedeni dokument naloži v razdelek »Drugi dokumenti«.</w:t>
            </w:r>
          </w:p>
          <w:p w14:paraId="2B14A4F0" w14:textId="77777777" w:rsidR="00C13FEA" w:rsidRPr="00BC6BC3" w:rsidRDefault="00C13FEA" w:rsidP="00F765F5">
            <w:pPr>
              <w:spacing w:after="0" w:line="276" w:lineRule="auto"/>
              <w:jc w:val="both"/>
              <w:rPr>
                <w:rFonts w:ascii="Times New Roman" w:hAnsi="Times New Roman"/>
                <w:b/>
                <w:bCs/>
              </w:rPr>
            </w:pPr>
          </w:p>
        </w:tc>
      </w:tr>
    </w:tbl>
    <w:p w14:paraId="3DE03C3F" w14:textId="77777777" w:rsidR="00C13FEA" w:rsidRPr="00BC6BC3" w:rsidRDefault="00C13FEA" w:rsidP="006D073D">
      <w:pPr>
        <w:pStyle w:val="Naslov2"/>
        <w:numPr>
          <w:ilvl w:val="0"/>
          <w:numId w:val="0"/>
        </w:numPr>
        <w:ind w:left="1080"/>
      </w:pPr>
    </w:p>
    <w:p w14:paraId="0D054E37" w14:textId="77777777" w:rsidR="00076930" w:rsidRPr="00BC6BC3" w:rsidRDefault="00076930" w:rsidP="00F765F5">
      <w:pPr>
        <w:spacing w:after="0" w:line="276" w:lineRule="auto"/>
        <w:rPr>
          <w:rFonts w:ascii="Times New Roman" w:hAnsi="Times New Roman"/>
          <w:lang w:eastAsia="zh-CN"/>
        </w:rPr>
      </w:pPr>
      <w:r w:rsidRPr="00BC6BC3">
        <w:rPr>
          <w:rFonts w:ascii="Times New Roman" w:hAnsi="Times New Roman"/>
          <w:lang w:eastAsia="zh-CN"/>
        </w:rPr>
        <w:br w:type="page"/>
      </w:r>
    </w:p>
    <w:p w14:paraId="1F96468F" w14:textId="77777777" w:rsidR="00076930" w:rsidRPr="00BC6BC3" w:rsidRDefault="00076930" w:rsidP="00F765F5">
      <w:pPr>
        <w:pStyle w:val="Odstavekseznama"/>
        <w:numPr>
          <w:ilvl w:val="0"/>
          <w:numId w:val="154"/>
        </w:numPr>
        <w:spacing w:after="0"/>
        <w:jc w:val="both"/>
        <w:rPr>
          <w:rFonts w:ascii="Times New Roman" w:hAnsi="Times New Roman" w:cs="Times New Roman"/>
          <w:b/>
          <w:bCs/>
          <w:lang w:val="x-none"/>
        </w:rPr>
      </w:pPr>
      <w:r w:rsidRPr="00BC6BC3">
        <w:rPr>
          <w:rFonts w:ascii="Times New Roman" w:hAnsi="Times New Roman" w:cs="Times New Roman"/>
          <w:b/>
          <w:bCs/>
        </w:rPr>
        <w:lastRenderedPageBreak/>
        <w:t xml:space="preserve">RAZPISNI </w:t>
      </w:r>
      <w:r w:rsidRPr="00BC6BC3">
        <w:rPr>
          <w:rFonts w:ascii="Times New Roman" w:hAnsi="Times New Roman" w:cs="Times New Roman"/>
          <w:b/>
          <w:bCs/>
          <w:lang w:val="x-none"/>
        </w:rPr>
        <w:t xml:space="preserve">OBRAZCI </w:t>
      </w:r>
    </w:p>
    <w:p w14:paraId="5E1EB06A" w14:textId="76A0AC77" w:rsidR="003A759D" w:rsidRPr="00BC6BC3" w:rsidRDefault="003A759D" w:rsidP="00F765F5">
      <w:pPr>
        <w:spacing w:after="0" w:line="276" w:lineRule="auto"/>
        <w:rPr>
          <w:rFonts w:ascii="Times New Roman" w:hAnsi="Times New Roman"/>
          <w:lang w:eastAsia="zh-CN"/>
        </w:rPr>
      </w:pPr>
      <w:r w:rsidRPr="00BC6BC3">
        <w:rPr>
          <w:rFonts w:ascii="Times New Roman" w:hAnsi="Times New Roman"/>
          <w:noProof/>
        </w:rPr>
        <mc:AlternateContent>
          <mc:Choice Requires="wpg">
            <w:drawing>
              <wp:anchor distT="0" distB="0" distL="114300" distR="114300" simplePos="0" relativeHeight="251660288" behindDoc="1" locked="0" layoutInCell="1" allowOverlap="1" wp14:anchorId="5A9191FB" wp14:editId="33BA80BC">
                <wp:simplePos x="0" y="0"/>
                <wp:positionH relativeFrom="page">
                  <wp:posOffset>-2160437</wp:posOffset>
                </wp:positionH>
                <wp:positionV relativeFrom="page">
                  <wp:posOffset>178067</wp:posOffset>
                </wp:positionV>
                <wp:extent cx="6375400" cy="10153650"/>
                <wp:effectExtent l="0" t="0" r="0" b="1905"/>
                <wp:wrapNone/>
                <wp:docPr id="1" name="Skupina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5400" cy="10153650"/>
                          <a:chOff x="0" y="0"/>
                          <a:chExt cx="63770" cy="91257"/>
                        </a:xfrm>
                      </wpg:grpSpPr>
                      <wps:wsp>
                        <wps:cNvPr id="2" name="Pravokotnik 60"/>
                        <wps:cNvSpPr>
                          <a:spLocks noChangeArrowheads="1"/>
                        </wps:cNvSpPr>
                        <wps:spPr bwMode="auto">
                          <a:xfrm>
                            <a:off x="0" y="0"/>
                            <a:ext cx="1945" cy="912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3" name="Peterokotnik 4"/>
                        <wps:cNvSpPr>
                          <a:spLocks noChangeArrowheads="1"/>
                        </wps:cNvSpPr>
                        <wps:spPr bwMode="auto">
                          <a:xfrm>
                            <a:off x="0" y="16302"/>
                            <a:ext cx="63770" cy="5520"/>
                          </a:xfrm>
                          <a:prstGeom prst="homePlate">
                            <a:avLst>
                              <a:gd name="adj" fmla="val 50008"/>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68CAC57F" w14:textId="7030A738" w:rsidR="00C55D18" w:rsidRPr="008B496A" w:rsidRDefault="00C55D18" w:rsidP="00C13FEA">
                              <w:pPr>
                                <w:pStyle w:val="Naslov"/>
                                <w:rPr>
                                  <w:rFonts w:cs="Times New Roman"/>
                                </w:rPr>
                              </w:pPr>
                              <w:r>
                                <w:t>B</w:t>
                              </w:r>
                              <w:r w:rsidRPr="008B496A">
                                <w:t xml:space="preserve">) </w:t>
                              </w:r>
                              <w:r>
                                <w:t>OBRAZC</w:t>
                              </w:r>
                            </w:p>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A9191FB" id="Skupina 1" o:spid="_x0000_s1026" style="position:absolute;margin-left:-170.1pt;margin-top:14pt;width:502pt;height:799.5pt;z-index:-251656192;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">
                <v:rect id="Pravokotnik 60"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" filled="f" stroked="f" strokeweight="2p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" adj="20665" filled="f" stroked="f" strokeweight="2pt">
                  <v:textbox inset=",0,14.4pt,0">
                    <w:txbxContent>
                      <w:p w14:paraId="68CAC57F" w14:textId="7030A738" w:rsidR="00C55D18" w:rsidRPr="008B496A" w:rsidRDefault="00C55D18" w:rsidP="00C13FEA">
                        <w:pPr>
                          <w:pStyle w:val="Naslov"/>
                          <w:rPr>
                            <w:rFonts w:cs="Times New Roman"/>
                          </w:rPr>
                        </w:pPr>
                        <w:r>
                          <w:t>B</w:t>
                        </w:r>
                        <w:r w:rsidRPr="008B496A">
                          <w:t xml:space="preserve">) </w:t>
                        </w:r>
                        <w:r>
                          <w:t>OBRAZC</w:t>
                        </w:r>
                      </w:p>
                    </w:txbxContent>
                  </v:textbox>
                </v:shape>
                <w10:wrap anchorx="page" anchory="page"/>
              </v:group>
            </w:pict>
          </mc:Fallback>
        </mc:AlternateContent>
      </w:r>
    </w:p>
    <w:sectPr w:rsidR="003A759D" w:rsidRPr="00BC6BC3" w:rsidSect="0073654C">
      <w:footerReference w:type="default" r:id="rId10"/>
      <w:pgSz w:w="11906" w:h="16838"/>
      <w:pgMar w:top="1418" w:right="1418" w:bottom="1418" w:left="1418" w:header="709" w:footer="709"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286473" w14:textId="77777777" w:rsidR="00C04121" w:rsidRDefault="00C04121" w:rsidP="00C13FEA">
      <w:pPr>
        <w:spacing w:after="0" w:line="240" w:lineRule="auto"/>
      </w:pPr>
      <w:r>
        <w:separator/>
      </w:r>
    </w:p>
  </w:endnote>
  <w:endnote w:type="continuationSeparator" w:id="0">
    <w:p w14:paraId="5EB33507" w14:textId="77777777" w:rsidR="00C04121" w:rsidRDefault="00C04121" w:rsidP="00C13F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wis721 Cn BT">
    <w:charset w:val="00"/>
    <w:family w:val="swiss"/>
    <w:pitch w:val="variable"/>
    <w:sig w:usb0="00000087" w:usb1="00000000" w:usb2="00000000" w:usb3="00000000" w:csb0="0000001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B6B84" w14:textId="77777777" w:rsidR="00C55D18" w:rsidRDefault="00C55D18" w:rsidP="00C13FEA">
    <w:pPr>
      <w:pStyle w:val="Noga"/>
      <w:tabs>
        <w:tab w:val="clear" w:pos="9072"/>
        <w:tab w:val="right" w:pos="9066"/>
      </w:tabs>
      <w:jc w:val="right"/>
    </w:pPr>
  </w:p>
  <w:p w14:paraId="761858A1" w14:textId="77777777" w:rsidR="00C55D18" w:rsidRPr="00261F88" w:rsidRDefault="00C55D18" w:rsidP="00C13FEA">
    <w:pPr>
      <w:pStyle w:val="Noga"/>
      <w:tabs>
        <w:tab w:val="clear" w:pos="9072"/>
        <w:tab w:val="right" w:pos="9066"/>
      </w:tabs>
      <w:jc w:val="right"/>
      <w:rPr>
        <w:sz w:val="20"/>
        <w:szCs w:val="20"/>
      </w:rPr>
    </w:pPr>
    <w:r w:rsidRPr="009127EC">
      <w:rPr>
        <w:sz w:val="20"/>
        <w:szCs w:val="20"/>
      </w:rPr>
      <w:fldChar w:fldCharType="begin"/>
    </w:r>
    <w:r w:rsidRPr="009127EC">
      <w:rPr>
        <w:sz w:val="20"/>
        <w:szCs w:val="20"/>
      </w:rPr>
      <w:instrText>PAGE   \* MERGEFORMAT</w:instrText>
    </w:r>
    <w:r w:rsidRPr="009127EC">
      <w:rPr>
        <w:sz w:val="20"/>
        <w:szCs w:val="20"/>
      </w:rPr>
      <w:fldChar w:fldCharType="separate"/>
    </w:r>
    <w:r>
      <w:rPr>
        <w:noProof/>
        <w:sz w:val="20"/>
        <w:szCs w:val="20"/>
      </w:rPr>
      <w:t>78</w:t>
    </w:r>
    <w:r w:rsidRPr="009127EC">
      <w:rPr>
        <w:sz w:val="20"/>
        <w:szCs w:val="20"/>
      </w:rPr>
      <w:fldChar w:fldCharType="end"/>
    </w:r>
    <w:r w:rsidRPr="009127EC">
      <w:rPr>
        <w:sz w:val="20"/>
        <w:szCs w:val="20"/>
      </w:rPr>
      <w:t>|</w:t>
    </w:r>
    <w:r w:rsidRPr="00261F88">
      <w:rPr>
        <w:sz w:val="20"/>
        <w:szCs w:val="20"/>
      </w:rPr>
      <w:t xml:space="preserve"> </w:t>
    </w:r>
    <w:r w:rsidRPr="00261F88">
      <w:rPr>
        <w:color w:val="808080"/>
        <w:spacing w:val="60"/>
        <w:sz w:val="20"/>
        <w:szCs w:val="20"/>
      </w:rPr>
      <w:t>Stran</w:t>
    </w:r>
  </w:p>
  <w:p w14:paraId="1F0D02BD" w14:textId="77777777" w:rsidR="00C55D18" w:rsidRDefault="00C55D18" w:rsidP="00C13FEA">
    <w:pPr>
      <w:pStyle w:val="Noga"/>
      <w:jc w:val="right"/>
    </w:pPr>
  </w:p>
  <w:p w14:paraId="512ED604" w14:textId="77777777" w:rsidR="00C55D18" w:rsidRPr="00261F88" w:rsidRDefault="00C55D18">
    <w:pPr>
      <w:pStyle w:val="Noga"/>
      <w:tabs>
        <w:tab w:val="clear" w:pos="9072"/>
        <w:tab w:val="right" w:pos="9066"/>
      </w:tabs>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5A8E51" w14:textId="77777777" w:rsidR="00C04121" w:rsidRDefault="00C04121" w:rsidP="00C13FEA">
      <w:pPr>
        <w:spacing w:after="0" w:line="240" w:lineRule="auto"/>
      </w:pPr>
      <w:r>
        <w:separator/>
      </w:r>
    </w:p>
  </w:footnote>
  <w:footnote w:type="continuationSeparator" w:id="0">
    <w:p w14:paraId="432123F2" w14:textId="77777777" w:rsidR="00C04121" w:rsidRDefault="00C04121" w:rsidP="00C13FEA">
      <w:pPr>
        <w:spacing w:after="0" w:line="240" w:lineRule="auto"/>
      </w:pPr>
      <w:r>
        <w:continuationSeparator/>
      </w:r>
    </w:p>
  </w:footnote>
  <w:footnote w:id="1">
    <w:p w14:paraId="38CCA8F1" w14:textId="77777777" w:rsidR="0069518B" w:rsidRPr="00A12A7A" w:rsidRDefault="0069518B" w:rsidP="0069518B">
      <w:pPr>
        <w:pStyle w:val="Sprotnaopomba-besedilo"/>
        <w:rPr>
          <w:rFonts w:ascii="Arial" w:hAnsi="Arial" w:cs="Arial"/>
        </w:rPr>
      </w:pPr>
      <w:r>
        <w:rPr>
          <w:rStyle w:val="Sprotnaopomba-sklic"/>
        </w:rPr>
        <w:footnoteRef/>
      </w:r>
      <w:r>
        <w:t xml:space="preserve"> </w:t>
      </w:r>
      <w:hyperlink r:id="rId1" w:history="1">
        <w:r w:rsidRPr="00A12A7A">
          <w:rPr>
            <w:rStyle w:val="Hiperpovezava"/>
            <w:rFonts w:ascii="Arial" w:hAnsi="Arial" w:cs="Arial"/>
          </w:rPr>
          <w:t>Obligacijski zakonik</w:t>
        </w:r>
      </w:hyperlink>
      <w:r w:rsidRPr="00A12A7A">
        <w:rPr>
          <w:rFonts w:ascii="Arial" w:hAnsi="Arial" w:cs="Arial"/>
        </w:rPr>
        <w:t xml:space="preserve"> (Uradni list RS, št. 97/07 – uradno prečiščeno besedilo, 64/16 – </w:t>
      </w:r>
      <w:proofErr w:type="spellStart"/>
      <w:r w:rsidRPr="00A12A7A">
        <w:rPr>
          <w:rFonts w:ascii="Arial" w:hAnsi="Arial" w:cs="Arial"/>
        </w:rPr>
        <w:t>odl</w:t>
      </w:r>
      <w:proofErr w:type="spellEnd"/>
      <w:r w:rsidRPr="00A12A7A">
        <w:rPr>
          <w:rFonts w:ascii="Arial" w:hAnsi="Arial" w:cs="Arial"/>
        </w:rPr>
        <w:t>. US in 20/18 – OROZ631)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multilevel"/>
    <w:tmpl w:val="4400296E"/>
    <w:name w:val="WW8Num10"/>
    <w:lvl w:ilvl="0">
      <w:start w:val="1"/>
      <w:numFmt w:val="decimal"/>
      <w:lvlText w:val="%1."/>
      <w:lvlJc w:val="left"/>
      <w:pPr>
        <w:tabs>
          <w:tab w:val="num" w:pos="284"/>
        </w:tabs>
        <w:ind w:left="0" w:firstLine="0"/>
      </w:pPr>
      <w:rPr>
        <w:i w:val="0"/>
      </w:rPr>
    </w:lvl>
    <w:lvl w:ilvl="1">
      <w:start w:val="1"/>
      <w:numFmt w:val="decimal"/>
      <w:isLgl/>
      <w:lvlText w:val="%1.%2."/>
      <w:lvlJc w:val="left"/>
      <w:pPr>
        <w:ind w:left="408" w:hanging="408"/>
      </w:pPr>
      <w:rPr>
        <w:rFonts w:ascii="Times New Roman" w:hAnsi="Times New Roman" w:cs="Times New Roman" w:hint="default"/>
        <w:color w:val="000000"/>
      </w:rPr>
    </w:lvl>
    <w:lvl w:ilvl="2">
      <w:start w:val="1"/>
      <w:numFmt w:val="decimal"/>
      <w:isLgl/>
      <w:lvlText w:val="%1.%2.%3."/>
      <w:lvlJc w:val="left"/>
      <w:pPr>
        <w:ind w:left="720" w:hanging="720"/>
      </w:pPr>
      <w:rPr>
        <w:rFonts w:ascii="Times New Roman" w:hAnsi="Times New Roman" w:cs="Times New Roman" w:hint="default"/>
        <w:color w:val="000000"/>
      </w:rPr>
    </w:lvl>
    <w:lvl w:ilvl="3">
      <w:start w:val="1"/>
      <w:numFmt w:val="decimal"/>
      <w:isLgl/>
      <w:lvlText w:val="%1.%2.%3.%4."/>
      <w:lvlJc w:val="left"/>
      <w:pPr>
        <w:ind w:left="720" w:hanging="720"/>
      </w:pPr>
      <w:rPr>
        <w:rFonts w:ascii="Times New Roman" w:hAnsi="Times New Roman" w:cs="Times New Roman" w:hint="default"/>
        <w:color w:val="000000"/>
      </w:rPr>
    </w:lvl>
    <w:lvl w:ilvl="4">
      <w:start w:val="1"/>
      <w:numFmt w:val="decimal"/>
      <w:isLgl/>
      <w:lvlText w:val="%1.%2.%3.%4.%5."/>
      <w:lvlJc w:val="left"/>
      <w:pPr>
        <w:ind w:left="1080" w:hanging="1080"/>
      </w:pPr>
      <w:rPr>
        <w:rFonts w:ascii="Times New Roman" w:hAnsi="Times New Roman" w:cs="Times New Roman" w:hint="default"/>
        <w:color w:val="000000"/>
      </w:rPr>
    </w:lvl>
    <w:lvl w:ilvl="5">
      <w:start w:val="1"/>
      <w:numFmt w:val="decimal"/>
      <w:isLgl/>
      <w:lvlText w:val="%1.%2.%3.%4.%5.%6."/>
      <w:lvlJc w:val="left"/>
      <w:pPr>
        <w:ind w:left="1080" w:hanging="1080"/>
      </w:pPr>
      <w:rPr>
        <w:rFonts w:ascii="Times New Roman" w:hAnsi="Times New Roman" w:cs="Times New Roman" w:hint="default"/>
        <w:color w:val="000000"/>
      </w:rPr>
    </w:lvl>
    <w:lvl w:ilvl="6">
      <w:start w:val="1"/>
      <w:numFmt w:val="decimal"/>
      <w:isLgl/>
      <w:lvlText w:val="%1.%2.%3.%4.%5.%6.%7."/>
      <w:lvlJc w:val="left"/>
      <w:pPr>
        <w:ind w:left="1440" w:hanging="1440"/>
      </w:pPr>
      <w:rPr>
        <w:rFonts w:ascii="Times New Roman" w:hAnsi="Times New Roman" w:cs="Times New Roman" w:hint="default"/>
        <w:color w:val="000000"/>
      </w:rPr>
    </w:lvl>
    <w:lvl w:ilvl="7">
      <w:start w:val="1"/>
      <w:numFmt w:val="decimal"/>
      <w:isLgl/>
      <w:lvlText w:val="%1.%2.%3.%4.%5.%6.%7.%8."/>
      <w:lvlJc w:val="left"/>
      <w:pPr>
        <w:ind w:left="1440" w:hanging="1440"/>
      </w:pPr>
      <w:rPr>
        <w:rFonts w:ascii="Times New Roman" w:hAnsi="Times New Roman" w:cs="Times New Roman" w:hint="default"/>
        <w:color w:val="000000"/>
      </w:rPr>
    </w:lvl>
    <w:lvl w:ilvl="8">
      <w:start w:val="1"/>
      <w:numFmt w:val="decimal"/>
      <w:isLgl/>
      <w:lvlText w:val="%1.%2.%3.%4.%5.%6.%7.%8.%9."/>
      <w:lvlJc w:val="left"/>
      <w:pPr>
        <w:ind w:left="1800" w:hanging="1800"/>
      </w:pPr>
      <w:rPr>
        <w:rFonts w:ascii="Times New Roman" w:hAnsi="Times New Roman" w:cs="Times New Roman" w:hint="default"/>
        <w:color w:val="000000"/>
      </w:rPr>
    </w:lvl>
  </w:abstractNum>
  <w:abstractNum w:abstractNumId="1" w15:restartNumberingAfterBreak="0">
    <w:nsid w:val="00000014"/>
    <w:multiLevelType w:val="multilevel"/>
    <w:tmpl w:val="1480D720"/>
    <w:name w:val="WW8Num25"/>
    <w:lvl w:ilvl="0">
      <w:start w:val="1"/>
      <w:numFmt w:val="decimal"/>
      <w:lvlText w:val="%1."/>
      <w:lvlJc w:val="left"/>
      <w:pPr>
        <w:tabs>
          <w:tab w:val="num" w:pos="360"/>
        </w:tabs>
        <w:ind w:left="0" w:firstLine="0"/>
      </w:pPr>
      <w:rPr>
        <w:b/>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000002A"/>
    <w:multiLevelType w:val="multilevel"/>
    <w:tmpl w:val="EDBE1D40"/>
    <w:name w:val="WW8Num54"/>
    <w:lvl w:ilvl="0">
      <w:start w:val="1"/>
      <w:numFmt w:val="upperRoman"/>
      <w:lvlText w:val="%1."/>
      <w:lvlJc w:val="left"/>
      <w:pPr>
        <w:tabs>
          <w:tab w:val="num" w:pos="-1142"/>
        </w:tabs>
        <w:ind w:left="720" w:hanging="720"/>
      </w:pPr>
    </w:lvl>
    <w:lvl w:ilvl="1">
      <w:start w:val="1"/>
      <w:numFmt w:val="decimal"/>
      <w:pStyle w:val="GlavaKrepko"/>
      <w:lvlText w:val="%2."/>
      <w:lvlJc w:val="left"/>
      <w:pPr>
        <w:tabs>
          <w:tab w:val="num" w:pos="1070"/>
        </w:tabs>
        <w:ind w:left="1070" w:hanging="360"/>
      </w:pPr>
    </w:lvl>
    <w:lvl w:ilvl="2">
      <w:start w:val="1"/>
      <w:numFmt w:val="upperLetter"/>
      <w:lvlText w:val="%3)"/>
      <w:lvlJc w:val="left"/>
      <w:pPr>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07B2EAE"/>
    <w:multiLevelType w:val="multilevel"/>
    <w:tmpl w:val="1E5276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1A012E2"/>
    <w:multiLevelType w:val="multilevel"/>
    <w:tmpl w:val="554CE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2C44EC4"/>
    <w:multiLevelType w:val="multilevel"/>
    <w:tmpl w:val="01F8EA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318704D"/>
    <w:multiLevelType w:val="multilevel"/>
    <w:tmpl w:val="2BB8A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76F5456"/>
    <w:multiLevelType w:val="multilevel"/>
    <w:tmpl w:val="38A47D4A"/>
    <w:styleLink w:val="WW8Num6"/>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8" w15:restartNumberingAfterBreak="0">
    <w:nsid w:val="0ADC5CFD"/>
    <w:multiLevelType w:val="multilevel"/>
    <w:tmpl w:val="2DCA25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B8A4F2A"/>
    <w:multiLevelType w:val="multilevel"/>
    <w:tmpl w:val="A45A8A3A"/>
    <w:styleLink w:val="WW8Num38"/>
    <w:lvl w:ilvl="0">
      <w:numFmt w:val="bullet"/>
      <w:lvlText w:val="-"/>
      <w:lvlJc w:val="left"/>
      <w:rPr>
        <w:rFonts w:ascii="Times New Roman" w:eastAsia="Times New Roman" w:hAnsi="Times New Roman"/>
        <w:sz w:val="22"/>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0" w15:restartNumberingAfterBreak="0">
    <w:nsid w:val="0C2464D6"/>
    <w:multiLevelType w:val="multilevel"/>
    <w:tmpl w:val="855229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D5C44F8"/>
    <w:multiLevelType w:val="multilevel"/>
    <w:tmpl w:val="3064CCC8"/>
    <w:styleLink w:val="WW8Num5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2" w15:restartNumberingAfterBreak="0">
    <w:nsid w:val="0DD83EF8"/>
    <w:multiLevelType w:val="multilevel"/>
    <w:tmpl w:val="BC8E205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3" w15:restartNumberingAfterBreak="0">
    <w:nsid w:val="101E0409"/>
    <w:multiLevelType w:val="multilevel"/>
    <w:tmpl w:val="0E4AB1F0"/>
    <w:styleLink w:val="WW8Num45"/>
    <w:lvl w:ilvl="0">
      <w:start w:val="1"/>
      <w:numFmt w:val="decimal"/>
      <w:lvlText w:val="%1."/>
      <w:lvlJc w:val="left"/>
      <w:rPr>
        <w:rFonts w:cs="Times New Roman"/>
        <w:b/>
      </w:rPr>
    </w:lvl>
    <w:lvl w:ilvl="1">
      <w:start w:val="1"/>
      <w:numFmt w:val="decimal"/>
      <w:lvlText w:val="%2."/>
      <w:lvlJc w:val="left"/>
      <w:rPr>
        <w:rFonts w:cs="Times New Roman"/>
        <w:b/>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4" w15:restartNumberingAfterBreak="0">
    <w:nsid w:val="124F0AFD"/>
    <w:multiLevelType w:val="hybridMultilevel"/>
    <w:tmpl w:val="67103238"/>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128C2CD2"/>
    <w:multiLevelType w:val="hybridMultilevel"/>
    <w:tmpl w:val="6DCCC470"/>
    <w:lvl w:ilvl="0" w:tplc="90D844E2">
      <w:start w:val="1"/>
      <w:numFmt w:val="bullet"/>
      <w:lvlText w:val=""/>
      <w:lvlJc w:val="left"/>
      <w:pPr>
        <w:ind w:left="720" w:hanging="360"/>
      </w:pPr>
      <w:rPr>
        <w:rFonts w:ascii="Symbol" w:hAnsi="Symbol"/>
      </w:rPr>
    </w:lvl>
    <w:lvl w:ilvl="1" w:tplc="1036348E">
      <w:start w:val="1"/>
      <w:numFmt w:val="bullet"/>
      <w:lvlText w:val=""/>
      <w:lvlJc w:val="left"/>
      <w:pPr>
        <w:ind w:left="720" w:hanging="360"/>
      </w:pPr>
      <w:rPr>
        <w:rFonts w:ascii="Symbol" w:hAnsi="Symbol"/>
      </w:rPr>
    </w:lvl>
    <w:lvl w:ilvl="2" w:tplc="B61826B8">
      <w:start w:val="1"/>
      <w:numFmt w:val="bullet"/>
      <w:lvlText w:val=""/>
      <w:lvlJc w:val="left"/>
      <w:pPr>
        <w:ind w:left="720" w:hanging="360"/>
      </w:pPr>
      <w:rPr>
        <w:rFonts w:ascii="Symbol" w:hAnsi="Symbol"/>
      </w:rPr>
    </w:lvl>
    <w:lvl w:ilvl="3" w:tplc="DC84629C">
      <w:start w:val="1"/>
      <w:numFmt w:val="bullet"/>
      <w:lvlText w:val=""/>
      <w:lvlJc w:val="left"/>
      <w:pPr>
        <w:ind w:left="720" w:hanging="360"/>
      </w:pPr>
      <w:rPr>
        <w:rFonts w:ascii="Symbol" w:hAnsi="Symbol"/>
      </w:rPr>
    </w:lvl>
    <w:lvl w:ilvl="4" w:tplc="76C84C6A">
      <w:start w:val="1"/>
      <w:numFmt w:val="bullet"/>
      <w:lvlText w:val=""/>
      <w:lvlJc w:val="left"/>
      <w:pPr>
        <w:ind w:left="720" w:hanging="360"/>
      </w:pPr>
      <w:rPr>
        <w:rFonts w:ascii="Symbol" w:hAnsi="Symbol"/>
      </w:rPr>
    </w:lvl>
    <w:lvl w:ilvl="5" w:tplc="0426853C">
      <w:start w:val="1"/>
      <w:numFmt w:val="bullet"/>
      <w:lvlText w:val=""/>
      <w:lvlJc w:val="left"/>
      <w:pPr>
        <w:ind w:left="720" w:hanging="360"/>
      </w:pPr>
      <w:rPr>
        <w:rFonts w:ascii="Symbol" w:hAnsi="Symbol"/>
      </w:rPr>
    </w:lvl>
    <w:lvl w:ilvl="6" w:tplc="B0FE819A">
      <w:start w:val="1"/>
      <w:numFmt w:val="bullet"/>
      <w:lvlText w:val=""/>
      <w:lvlJc w:val="left"/>
      <w:pPr>
        <w:ind w:left="720" w:hanging="360"/>
      </w:pPr>
      <w:rPr>
        <w:rFonts w:ascii="Symbol" w:hAnsi="Symbol"/>
      </w:rPr>
    </w:lvl>
    <w:lvl w:ilvl="7" w:tplc="9992E020">
      <w:start w:val="1"/>
      <w:numFmt w:val="bullet"/>
      <w:lvlText w:val=""/>
      <w:lvlJc w:val="left"/>
      <w:pPr>
        <w:ind w:left="720" w:hanging="360"/>
      </w:pPr>
      <w:rPr>
        <w:rFonts w:ascii="Symbol" w:hAnsi="Symbol"/>
      </w:rPr>
    </w:lvl>
    <w:lvl w:ilvl="8" w:tplc="AAD6658A">
      <w:start w:val="1"/>
      <w:numFmt w:val="bullet"/>
      <w:lvlText w:val=""/>
      <w:lvlJc w:val="left"/>
      <w:pPr>
        <w:ind w:left="720" w:hanging="360"/>
      </w:pPr>
      <w:rPr>
        <w:rFonts w:ascii="Symbol" w:hAnsi="Symbol"/>
      </w:rPr>
    </w:lvl>
  </w:abstractNum>
  <w:abstractNum w:abstractNumId="16" w15:restartNumberingAfterBreak="0">
    <w:nsid w:val="12AA392D"/>
    <w:multiLevelType w:val="hybridMultilevel"/>
    <w:tmpl w:val="85FCA2E2"/>
    <w:lvl w:ilvl="0" w:tplc="5172D474">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4C3371D"/>
    <w:multiLevelType w:val="multilevel"/>
    <w:tmpl w:val="A44ED93E"/>
    <w:lvl w:ilvl="0">
      <w:start w:val="1"/>
      <w:numFmt w:val="decimal"/>
      <w:pStyle w:val="Naslov1"/>
      <w:lvlText w:val="%1"/>
      <w:lvlJc w:val="left"/>
      <w:pPr>
        <w:ind w:left="432" w:hanging="432"/>
      </w:pPr>
    </w:lvl>
    <w:lvl w:ilvl="1">
      <w:start w:val="1"/>
      <w:numFmt w:val="decimal"/>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8" w15:restartNumberingAfterBreak="0">
    <w:nsid w:val="17EC6902"/>
    <w:multiLevelType w:val="multilevel"/>
    <w:tmpl w:val="67FED8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81A62CF"/>
    <w:multiLevelType w:val="hybridMultilevel"/>
    <w:tmpl w:val="6FD0D6D4"/>
    <w:lvl w:ilvl="0" w:tplc="0FBC196E">
      <w:start w:val="1"/>
      <w:numFmt w:val="decimal"/>
      <w:pStyle w:val="Naslov2"/>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18E7071A"/>
    <w:multiLevelType w:val="hybridMultilevel"/>
    <w:tmpl w:val="4140BAB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1" w15:restartNumberingAfterBreak="0">
    <w:nsid w:val="18F511E0"/>
    <w:multiLevelType w:val="multilevel"/>
    <w:tmpl w:val="F1280F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CF51501"/>
    <w:multiLevelType w:val="hybridMultilevel"/>
    <w:tmpl w:val="E5267224"/>
    <w:lvl w:ilvl="0" w:tplc="7F44F060">
      <w:start w:val="7"/>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1EAC76EE"/>
    <w:multiLevelType w:val="multilevel"/>
    <w:tmpl w:val="A816FE8A"/>
    <w:styleLink w:val="WW8Num1"/>
    <w:lvl w:ilvl="0">
      <w:start w:val="1"/>
      <w:numFmt w:val="lowerLetter"/>
      <w:pStyle w:val="Slog9"/>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4"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1F676651"/>
    <w:multiLevelType w:val="multilevel"/>
    <w:tmpl w:val="E50C91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0A04240"/>
    <w:multiLevelType w:val="multilevel"/>
    <w:tmpl w:val="848C8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18C2B0E"/>
    <w:multiLevelType w:val="multilevel"/>
    <w:tmpl w:val="E258E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55023FD"/>
    <w:multiLevelType w:val="multilevel"/>
    <w:tmpl w:val="B706E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812707F"/>
    <w:multiLevelType w:val="multilevel"/>
    <w:tmpl w:val="3078CFC4"/>
    <w:lvl w:ilvl="0">
      <w:start w:val="1"/>
      <w:numFmt w:val="decimal"/>
      <w:lvlText w:val="%1."/>
      <w:lvlJc w:val="left"/>
      <w:pPr>
        <w:ind w:left="501" w:hanging="358"/>
      </w:pPr>
      <w:rPr>
        <w:rFonts w:ascii="Calibri" w:eastAsia="Calibri" w:hAnsi="Calibri" w:cs="Calibri" w:hint="default"/>
        <w:b/>
        <w:bCs/>
        <w:i w:val="0"/>
        <w:iCs w:val="0"/>
        <w:spacing w:val="0"/>
        <w:w w:val="100"/>
        <w:sz w:val="22"/>
        <w:szCs w:val="22"/>
        <w:lang w:val="sl-SI" w:eastAsia="en-US" w:bidi="ar-SA"/>
      </w:rPr>
    </w:lvl>
    <w:lvl w:ilvl="1">
      <w:start w:val="1"/>
      <w:numFmt w:val="decimal"/>
      <w:lvlText w:val="%1.%2"/>
      <w:lvlJc w:val="left"/>
      <w:pPr>
        <w:ind w:left="476" w:hanging="333"/>
      </w:pPr>
      <w:rPr>
        <w:rFonts w:ascii="Calibri" w:eastAsia="Calibri" w:hAnsi="Calibri" w:cs="Calibri" w:hint="default"/>
        <w:b/>
        <w:bCs/>
        <w:i w:val="0"/>
        <w:iCs w:val="0"/>
        <w:spacing w:val="-2"/>
        <w:w w:val="100"/>
        <w:sz w:val="22"/>
        <w:szCs w:val="22"/>
        <w:lang w:val="sl-SI" w:eastAsia="en-US" w:bidi="ar-SA"/>
      </w:rPr>
    </w:lvl>
    <w:lvl w:ilvl="2">
      <w:start w:val="1"/>
      <w:numFmt w:val="decimal"/>
      <w:lvlText w:val="%1.%2.%3"/>
      <w:lvlJc w:val="left"/>
      <w:pPr>
        <w:ind w:left="646" w:hanging="504"/>
      </w:pPr>
      <w:rPr>
        <w:rFonts w:ascii="Calibri" w:eastAsia="Calibri" w:hAnsi="Calibri" w:cs="Calibri" w:hint="default"/>
        <w:b/>
        <w:bCs/>
        <w:i w:val="0"/>
        <w:iCs w:val="0"/>
        <w:spacing w:val="-2"/>
        <w:w w:val="100"/>
        <w:sz w:val="22"/>
        <w:szCs w:val="22"/>
        <w:lang w:val="sl-SI" w:eastAsia="en-US" w:bidi="ar-SA"/>
      </w:rPr>
    </w:lvl>
    <w:lvl w:ilvl="3">
      <w:numFmt w:val="bullet"/>
      <w:lvlText w:val=""/>
      <w:lvlJc w:val="left"/>
      <w:pPr>
        <w:ind w:left="503" w:hanging="360"/>
      </w:pPr>
      <w:rPr>
        <w:rFonts w:ascii="Symbol" w:eastAsia="Symbol" w:hAnsi="Symbol" w:cs="Symbol" w:hint="default"/>
        <w:b w:val="0"/>
        <w:bCs w:val="0"/>
        <w:i w:val="0"/>
        <w:iCs w:val="0"/>
        <w:spacing w:val="0"/>
        <w:w w:val="100"/>
        <w:sz w:val="22"/>
        <w:szCs w:val="22"/>
        <w:lang w:val="sl-SI" w:eastAsia="en-US" w:bidi="ar-SA"/>
      </w:rPr>
    </w:lvl>
    <w:lvl w:ilvl="4">
      <w:numFmt w:val="bullet"/>
      <w:lvlText w:val=""/>
      <w:lvlJc w:val="left"/>
      <w:pPr>
        <w:ind w:left="863" w:hanging="360"/>
      </w:pPr>
      <w:rPr>
        <w:rFonts w:ascii="Symbol" w:eastAsia="Symbol" w:hAnsi="Symbol" w:cs="Symbol" w:hint="default"/>
        <w:b w:val="0"/>
        <w:bCs w:val="0"/>
        <w:i w:val="0"/>
        <w:iCs w:val="0"/>
        <w:spacing w:val="0"/>
        <w:w w:val="100"/>
        <w:sz w:val="22"/>
        <w:szCs w:val="22"/>
        <w:lang w:val="sl-SI" w:eastAsia="en-US" w:bidi="ar-SA"/>
      </w:rPr>
    </w:lvl>
    <w:lvl w:ilvl="5">
      <w:numFmt w:val="bullet"/>
      <w:lvlText w:val="•"/>
      <w:lvlJc w:val="left"/>
      <w:pPr>
        <w:ind w:left="2356" w:hanging="360"/>
      </w:pPr>
      <w:rPr>
        <w:lang w:val="sl-SI" w:eastAsia="en-US" w:bidi="ar-SA"/>
      </w:rPr>
    </w:lvl>
    <w:lvl w:ilvl="6">
      <w:numFmt w:val="bullet"/>
      <w:lvlText w:val="•"/>
      <w:lvlJc w:val="left"/>
      <w:pPr>
        <w:ind w:left="3813" w:hanging="360"/>
      </w:pPr>
      <w:rPr>
        <w:lang w:val="sl-SI" w:eastAsia="en-US" w:bidi="ar-SA"/>
      </w:rPr>
    </w:lvl>
    <w:lvl w:ilvl="7">
      <w:numFmt w:val="bullet"/>
      <w:lvlText w:val="•"/>
      <w:lvlJc w:val="left"/>
      <w:pPr>
        <w:ind w:left="5269" w:hanging="360"/>
      </w:pPr>
      <w:rPr>
        <w:lang w:val="sl-SI" w:eastAsia="en-US" w:bidi="ar-SA"/>
      </w:rPr>
    </w:lvl>
    <w:lvl w:ilvl="8">
      <w:numFmt w:val="bullet"/>
      <w:lvlText w:val="•"/>
      <w:lvlJc w:val="left"/>
      <w:pPr>
        <w:ind w:left="6726" w:hanging="360"/>
      </w:pPr>
      <w:rPr>
        <w:lang w:val="sl-SI" w:eastAsia="en-US" w:bidi="ar-SA"/>
      </w:rPr>
    </w:lvl>
  </w:abstractNum>
  <w:abstractNum w:abstractNumId="30" w15:restartNumberingAfterBreak="0">
    <w:nsid w:val="29282ACC"/>
    <w:multiLevelType w:val="hybridMultilevel"/>
    <w:tmpl w:val="21004BCA"/>
    <w:lvl w:ilvl="0" w:tplc="BA5CFB4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2E065D43"/>
    <w:multiLevelType w:val="hybridMultilevel"/>
    <w:tmpl w:val="1700C206"/>
    <w:lvl w:ilvl="0" w:tplc="FC68D63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2E6B03AE"/>
    <w:multiLevelType w:val="multilevel"/>
    <w:tmpl w:val="BD60B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E913DB6"/>
    <w:multiLevelType w:val="multilevel"/>
    <w:tmpl w:val="54247C7E"/>
    <w:styleLink w:val="WW8Num42"/>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4" w15:restartNumberingAfterBreak="0">
    <w:nsid w:val="31A25C45"/>
    <w:multiLevelType w:val="hybridMultilevel"/>
    <w:tmpl w:val="1730DDF0"/>
    <w:lvl w:ilvl="0" w:tplc="FC68D63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1C17274"/>
    <w:multiLevelType w:val="multilevel"/>
    <w:tmpl w:val="2488D84C"/>
    <w:lvl w:ilvl="0">
      <w:start w:val="1"/>
      <w:numFmt w:val="decimal"/>
      <w:lvlText w:val="%1."/>
      <w:lvlJc w:val="left"/>
      <w:pPr>
        <w:ind w:left="644" w:hanging="360"/>
      </w:pPr>
      <w:rPr>
        <w:rFonts w:cs="Times New Roman" w:hint="default"/>
        <w:b/>
      </w:rPr>
    </w:lvl>
    <w:lvl w:ilvl="1">
      <w:start w:val="1"/>
      <w:numFmt w:val="decimal"/>
      <w:isLgl/>
      <w:lvlText w:val="%1.%2."/>
      <w:lvlJc w:val="left"/>
      <w:pPr>
        <w:ind w:left="720" w:hanging="720"/>
      </w:pPr>
      <w:rPr>
        <w:rFonts w:cs="Times New Roman" w:hint="default"/>
        <w:b/>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36" w15:restartNumberingAfterBreak="0">
    <w:nsid w:val="335F7C47"/>
    <w:multiLevelType w:val="hybridMultilevel"/>
    <w:tmpl w:val="E3445BE2"/>
    <w:lvl w:ilvl="0" w:tplc="FC68D63C">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37"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8" w15:restartNumberingAfterBreak="0">
    <w:nsid w:val="370E4A68"/>
    <w:multiLevelType w:val="hybridMultilevel"/>
    <w:tmpl w:val="88BE664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9" w15:restartNumberingAfterBreak="0">
    <w:nsid w:val="374C237B"/>
    <w:multiLevelType w:val="multilevel"/>
    <w:tmpl w:val="BDBEA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1" w15:restartNumberingAfterBreak="0">
    <w:nsid w:val="3796476D"/>
    <w:multiLevelType w:val="multilevel"/>
    <w:tmpl w:val="C2C81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38403D78"/>
    <w:multiLevelType w:val="multilevel"/>
    <w:tmpl w:val="A454B4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385839E3"/>
    <w:multiLevelType w:val="hybridMultilevel"/>
    <w:tmpl w:val="977E3582"/>
    <w:lvl w:ilvl="0" w:tplc="0424000F">
      <w:start w:val="1"/>
      <w:numFmt w:val="decimal"/>
      <w:lvlText w:val="%1."/>
      <w:lvlJc w:val="left"/>
      <w:pPr>
        <w:ind w:left="720" w:hanging="360"/>
      </w:pPr>
      <w:rPr>
        <w:rFonts w:cs="Times New Roman"/>
      </w:rPr>
    </w:lvl>
    <w:lvl w:ilvl="1" w:tplc="40600C7E">
      <w:start w:val="1"/>
      <w:numFmt w:val="upperLetter"/>
      <w:lvlText w:val="%2)"/>
      <w:lvlJc w:val="left"/>
      <w:pPr>
        <w:ind w:left="1440" w:hanging="360"/>
      </w:pPr>
      <w:rPr>
        <w:rFonts w:cs="Times New Roman" w:hint="default"/>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44" w15:restartNumberingAfterBreak="0">
    <w:nsid w:val="3871100D"/>
    <w:multiLevelType w:val="hybridMultilevel"/>
    <w:tmpl w:val="7804A3AC"/>
    <w:lvl w:ilvl="0" w:tplc="9574017C">
      <w:start w:val="1"/>
      <w:numFmt w:val="ordinal"/>
      <w:pStyle w:val="Slog4MP"/>
      <w:lvlText w:val="4.3.%1"/>
      <w:lvlJc w:val="left"/>
      <w:pPr>
        <w:ind w:left="1451" w:hanging="360"/>
      </w:pPr>
      <w:rPr>
        <w:rFonts w:cs="Times New Roman" w:hint="default"/>
      </w:rPr>
    </w:lvl>
    <w:lvl w:ilvl="1" w:tplc="7674D244">
      <w:start w:val="1"/>
      <w:numFmt w:val="decimal"/>
      <w:lvlText w:val="%2."/>
      <w:lvlJc w:val="left"/>
      <w:pPr>
        <w:ind w:left="2171" w:hanging="360"/>
      </w:pPr>
      <w:rPr>
        <w:rFonts w:cs="Times New Roman" w:hint="default"/>
      </w:rPr>
    </w:lvl>
    <w:lvl w:ilvl="2" w:tplc="0424001B" w:tentative="1">
      <w:start w:val="1"/>
      <w:numFmt w:val="lowerRoman"/>
      <w:pStyle w:val="Slog4MP"/>
      <w:lvlText w:val="%3."/>
      <w:lvlJc w:val="right"/>
      <w:pPr>
        <w:ind w:left="2891" w:hanging="180"/>
      </w:pPr>
      <w:rPr>
        <w:rFonts w:cs="Times New Roman"/>
      </w:rPr>
    </w:lvl>
    <w:lvl w:ilvl="3" w:tplc="0424000F" w:tentative="1">
      <w:start w:val="1"/>
      <w:numFmt w:val="decimal"/>
      <w:lvlText w:val="%4."/>
      <w:lvlJc w:val="left"/>
      <w:pPr>
        <w:ind w:left="3611" w:hanging="360"/>
      </w:pPr>
      <w:rPr>
        <w:rFonts w:cs="Times New Roman"/>
      </w:rPr>
    </w:lvl>
    <w:lvl w:ilvl="4" w:tplc="04240019" w:tentative="1">
      <w:start w:val="1"/>
      <w:numFmt w:val="lowerLetter"/>
      <w:lvlText w:val="%5."/>
      <w:lvlJc w:val="left"/>
      <w:pPr>
        <w:ind w:left="4331" w:hanging="360"/>
      </w:pPr>
      <w:rPr>
        <w:rFonts w:cs="Times New Roman"/>
      </w:rPr>
    </w:lvl>
    <w:lvl w:ilvl="5" w:tplc="0424001B" w:tentative="1">
      <w:start w:val="1"/>
      <w:numFmt w:val="lowerRoman"/>
      <w:lvlText w:val="%6."/>
      <w:lvlJc w:val="right"/>
      <w:pPr>
        <w:ind w:left="5051" w:hanging="180"/>
      </w:pPr>
      <w:rPr>
        <w:rFonts w:cs="Times New Roman"/>
      </w:rPr>
    </w:lvl>
    <w:lvl w:ilvl="6" w:tplc="0424000F" w:tentative="1">
      <w:start w:val="1"/>
      <w:numFmt w:val="decimal"/>
      <w:lvlText w:val="%7."/>
      <w:lvlJc w:val="left"/>
      <w:pPr>
        <w:ind w:left="5771" w:hanging="360"/>
      </w:pPr>
      <w:rPr>
        <w:rFonts w:cs="Times New Roman"/>
      </w:rPr>
    </w:lvl>
    <w:lvl w:ilvl="7" w:tplc="04240019" w:tentative="1">
      <w:start w:val="1"/>
      <w:numFmt w:val="lowerLetter"/>
      <w:lvlText w:val="%8."/>
      <w:lvlJc w:val="left"/>
      <w:pPr>
        <w:ind w:left="6491" w:hanging="360"/>
      </w:pPr>
      <w:rPr>
        <w:rFonts w:cs="Times New Roman"/>
      </w:rPr>
    </w:lvl>
    <w:lvl w:ilvl="8" w:tplc="0424001B" w:tentative="1">
      <w:start w:val="1"/>
      <w:numFmt w:val="lowerRoman"/>
      <w:lvlText w:val="%9."/>
      <w:lvlJc w:val="right"/>
      <w:pPr>
        <w:ind w:left="7211" w:hanging="180"/>
      </w:pPr>
      <w:rPr>
        <w:rFonts w:cs="Times New Roman"/>
      </w:rPr>
    </w:lvl>
  </w:abstractNum>
  <w:abstractNum w:abstractNumId="45" w15:restartNumberingAfterBreak="0">
    <w:nsid w:val="397C7924"/>
    <w:multiLevelType w:val="multilevel"/>
    <w:tmpl w:val="3A681F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3A6C09A9"/>
    <w:multiLevelType w:val="hybridMultilevel"/>
    <w:tmpl w:val="7382A1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3E12734D"/>
    <w:multiLevelType w:val="multilevel"/>
    <w:tmpl w:val="20A0F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40A422D4"/>
    <w:multiLevelType w:val="hybridMultilevel"/>
    <w:tmpl w:val="D31A05C0"/>
    <w:lvl w:ilvl="0" w:tplc="120CBFD2">
      <w:numFmt w:val="bullet"/>
      <w:lvlText w:val=""/>
      <w:lvlJc w:val="left"/>
      <w:pPr>
        <w:ind w:left="863" w:hanging="360"/>
      </w:pPr>
      <w:rPr>
        <w:rFonts w:ascii="Symbol" w:eastAsia="Symbol" w:hAnsi="Symbol" w:cs="Symbol" w:hint="default"/>
        <w:b w:val="0"/>
        <w:bCs w:val="0"/>
        <w:i w:val="0"/>
        <w:iCs w:val="0"/>
        <w:spacing w:val="0"/>
        <w:w w:val="100"/>
        <w:sz w:val="22"/>
        <w:szCs w:val="22"/>
        <w:lang w:val="sl-SI" w:eastAsia="en-US" w:bidi="ar-SA"/>
      </w:rPr>
    </w:lvl>
    <w:lvl w:ilvl="1" w:tplc="633EA14A">
      <w:numFmt w:val="bullet"/>
      <w:lvlText w:val="•"/>
      <w:lvlJc w:val="left"/>
      <w:pPr>
        <w:ind w:left="1737" w:hanging="360"/>
      </w:pPr>
      <w:rPr>
        <w:lang w:val="sl-SI" w:eastAsia="en-US" w:bidi="ar-SA"/>
      </w:rPr>
    </w:lvl>
    <w:lvl w:ilvl="2" w:tplc="2522EBE4">
      <w:numFmt w:val="bullet"/>
      <w:lvlText w:val="•"/>
      <w:lvlJc w:val="left"/>
      <w:pPr>
        <w:ind w:left="2615" w:hanging="360"/>
      </w:pPr>
      <w:rPr>
        <w:lang w:val="sl-SI" w:eastAsia="en-US" w:bidi="ar-SA"/>
      </w:rPr>
    </w:lvl>
    <w:lvl w:ilvl="3" w:tplc="4A144114">
      <w:numFmt w:val="bullet"/>
      <w:lvlText w:val="•"/>
      <w:lvlJc w:val="left"/>
      <w:pPr>
        <w:ind w:left="3493" w:hanging="360"/>
      </w:pPr>
      <w:rPr>
        <w:lang w:val="sl-SI" w:eastAsia="en-US" w:bidi="ar-SA"/>
      </w:rPr>
    </w:lvl>
    <w:lvl w:ilvl="4" w:tplc="20FE204E">
      <w:numFmt w:val="bullet"/>
      <w:lvlText w:val="•"/>
      <w:lvlJc w:val="left"/>
      <w:pPr>
        <w:ind w:left="4371" w:hanging="360"/>
      </w:pPr>
      <w:rPr>
        <w:lang w:val="sl-SI" w:eastAsia="en-US" w:bidi="ar-SA"/>
      </w:rPr>
    </w:lvl>
    <w:lvl w:ilvl="5" w:tplc="AE28C7C4">
      <w:numFmt w:val="bullet"/>
      <w:lvlText w:val="•"/>
      <w:lvlJc w:val="left"/>
      <w:pPr>
        <w:ind w:left="5249" w:hanging="360"/>
      </w:pPr>
      <w:rPr>
        <w:lang w:val="sl-SI" w:eastAsia="en-US" w:bidi="ar-SA"/>
      </w:rPr>
    </w:lvl>
    <w:lvl w:ilvl="6" w:tplc="27D805A4">
      <w:numFmt w:val="bullet"/>
      <w:lvlText w:val="•"/>
      <w:lvlJc w:val="left"/>
      <w:pPr>
        <w:ind w:left="6127" w:hanging="360"/>
      </w:pPr>
      <w:rPr>
        <w:lang w:val="sl-SI" w:eastAsia="en-US" w:bidi="ar-SA"/>
      </w:rPr>
    </w:lvl>
    <w:lvl w:ilvl="7" w:tplc="ABBE1CEA">
      <w:numFmt w:val="bullet"/>
      <w:lvlText w:val="•"/>
      <w:lvlJc w:val="left"/>
      <w:pPr>
        <w:ind w:left="7005" w:hanging="360"/>
      </w:pPr>
      <w:rPr>
        <w:lang w:val="sl-SI" w:eastAsia="en-US" w:bidi="ar-SA"/>
      </w:rPr>
    </w:lvl>
    <w:lvl w:ilvl="8" w:tplc="7DFA52F2">
      <w:numFmt w:val="bullet"/>
      <w:lvlText w:val="•"/>
      <w:lvlJc w:val="left"/>
      <w:pPr>
        <w:ind w:left="7883" w:hanging="360"/>
      </w:pPr>
      <w:rPr>
        <w:lang w:val="sl-SI" w:eastAsia="en-US" w:bidi="ar-SA"/>
      </w:rPr>
    </w:lvl>
  </w:abstractNum>
  <w:abstractNum w:abstractNumId="49" w15:restartNumberingAfterBreak="0">
    <w:nsid w:val="413F4F1B"/>
    <w:multiLevelType w:val="hybridMultilevel"/>
    <w:tmpl w:val="E5FA585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0" w15:restartNumberingAfterBreak="0">
    <w:nsid w:val="424804FD"/>
    <w:multiLevelType w:val="hybridMultilevel"/>
    <w:tmpl w:val="149E44B4"/>
    <w:lvl w:ilvl="0" w:tplc="FC68D63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42F85A6F"/>
    <w:multiLevelType w:val="multilevel"/>
    <w:tmpl w:val="6062E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42F9095B"/>
    <w:multiLevelType w:val="hybridMultilevel"/>
    <w:tmpl w:val="530091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43277882"/>
    <w:multiLevelType w:val="multilevel"/>
    <w:tmpl w:val="E44A6E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43F562C3"/>
    <w:multiLevelType w:val="multilevel"/>
    <w:tmpl w:val="1DAE1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476F431C"/>
    <w:multiLevelType w:val="multilevel"/>
    <w:tmpl w:val="8DDE2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47A54CBA"/>
    <w:multiLevelType w:val="multilevel"/>
    <w:tmpl w:val="674671B0"/>
    <w:styleLink w:val="WW8Num48"/>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7" w15:restartNumberingAfterBreak="0">
    <w:nsid w:val="497C5842"/>
    <w:multiLevelType w:val="multilevel"/>
    <w:tmpl w:val="46FA58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49CB248D"/>
    <w:multiLevelType w:val="hybridMultilevel"/>
    <w:tmpl w:val="0328836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4A4870F7"/>
    <w:multiLevelType w:val="multilevel"/>
    <w:tmpl w:val="99388910"/>
    <w:styleLink w:val="WW8Num4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60"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4CB20C5A"/>
    <w:multiLevelType w:val="hybridMultilevel"/>
    <w:tmpl w:val="1A72056C"/>
    <w:lvl w:ilvl="0" w:tplc="FC68D63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4E125587"/>
    <w:multiLevelType w:val="hybridMultilevel"/>
    <w:tmpl w:val="DE9EDC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4F2E6C1C"/>
    <w:multiLevelType w:val="multilevel"/>
    <w:tmpl w:val="68562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4F5839BD"/>
    <w:multiLevelType w:val="multilevel"/>
    <w:tmpl w:val="942871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51AC6AF7"/>
    <w:multiLevelType w:val="hybridMultilevel"/>
    <w:tmpl w:val="A574BEB2"/>
    <w:lvl w:ilvl="0" w:tplc="3BF6E0EC">
      <w:start w:val="1"/>
      <w:numFmt w:val="bullet"/>
      <w:lvlText w:val=""/>
      <w:lvlJc w:val="left"/>
      <w:pPr>
        <w:ind w:left="720" w:hanging="360"/>
      </w:pPr>
      <w:rPr>
        <w:rFonts w:ascii="Symbol" w:hAnsi="Symbol"/>
      </w:rPr>
    </w:lvl>
    <w:lvl w:ilvl="1" w:tplc="793C6876">
      <w:start w:val="1"/>
      <w:numFmt w:val="bullet"/>
      <w:lvlText w:val=""/>
      <w:lvlJc w:val="left"/>
      <w:pPr>
        <w:ind w:left="720" w:hanging="360"/>
      </w:pPr>
      <w:rPr>
        <w:rFonts w:ascii="Symbol" w:hAnsi="Symbol"/>
      </w:rPr>
    </w:lvl>
    <w:lvl w:ilvl="2" w:tplc="F4F61AD8">
      <w:start w:val="1"/>
      <w:numFmt w:val="bullet"/>
      <w:lvlText w:val=""/>
      <w:lvlJc w:val="left"/>
      <w:pPr>
        <w:ind w:left="720" w:hanging="360"/>
      </w:pPr>
      <w:rPr>
        <w:rFonts w:ascii="Symbol" w:hAnsi="Symbol"/>
      </w:rPr>
    </w:lvl>
    <w:lvl w:ilvl="3" w:tplc="4FDE7E98">
      <w:start w:val="1"/>
      <w:numFmt w:val="bullet"/>
      <w:lvlText w:val=""/>
      <w:lvlJc w:val="left"/>
      <w:pPr>
        <w:ind w:left="720" w:hanging="360"/>
      </w:pPr>
      <w:rPr>
        <w:rFonts w:ascii="Symbol" w:hAnsi="Symbol"/>
      </w:rPr>
    </w:lvl>
    <w:lvl w:ilvl="4" w:tplc="FD52E25E">
      <w:start w:val="1"/>
      <w:numFmt w:val="bullet"/>
      <w:lvlText w:val=""/>
      <w:lvlJc w:val="left"/>
      <w:pPr>
        <w:ind w:left="720" w:hanging="360"/>
      </w:pPr>
      <w:rPr>
        <w:rFonts w:ascii="Symbol" w:hAnsi="Symbol"/>
      </w:rPr>
    </w:lvl>
    <w:lvl w:ilvl="5" w:tplc="B9F0A3DA">
      <w:start w:val="1"/>
      <w:numFmt w:val="bullet"/>
      <w:lvlText w:val=""/>
      <w:lvlJc w:val="left"/>
      <w:pPr>
        <w:ind w:left="720" w:hanging="360"/>
      </w:pPr>
      <w:rPr>
        <w:rFonts w:ascii="Symbol" w:hAnsi="Symbol"/>
      </w:rPr>
    </w:lvl>
    <w:lvl w:ilvl="6" w:tplc="53DC8C46">
      <w:start w:val="1"/>
      <w:numFmt w:val="bullet"/>
      <w:lvlText w:val=""/>
      <w:lvlJc w:val="left"/>
      <w:pPr>
        <w:ind w:left="720" w:hanging="360"/>
      </w:pPr>
      <w:rPr>
        <w:rFonts w:ascii="Symbol" w:hAnsi="Symbol"/>
      </w:rPr>
    </w:lvl>
    <w:lvl w:ilvl="7" w:tplc="DCC0523E">
      <w:start w:val="1"/>
      <w:numFmt w:val="bullet"/>
      <w:lvlText w:val=""/>
      <w:lvlJc w:val="left"/>
      <w:pPr>
        <w:ind w:left="720" w:hanging="360"/>
      </w:pPr>
      <w:rPr>
        <w:rFonts w:ascii="Symbol" w:hAnsi="Symbol"/>
      </w:rPr>
    </w:lvl>
    <w:lvl w:ilvl="8" w:tplc="8C5ADDD6">
      <w:start w:val="1"/>
      <w:numFmt w:val="bullet"/>
      <w:lvlText w:val=""/>
      <w:lvlJc w:val="left"/>
      <w:pPr>
        <w:ind w:left="720" w:hanging="360"/>
      </w:pPr>
      <w:rPr>
        <w:rFonts w:ascii="Symbol" w:hAnsi="Symbol"/>
      </w:rPr>
    </w:lvl>
  </w:abstractNum>
  <w:abstractNum w:abstractNumId="66" w15:restartNumberingAfterBreak="0">
    <w:nsid w:val="527F294C"/>
    <w:multiLevelType w:val="multilevel"/>
    <w:tmpl w:val="FDB0FD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528F0DB0"/>
    <w:multiLevelType w:val="multilevel"/>
    <w:tmpl w:val="788037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53D133A6"/>
    <w:multiLevelType w:val="multilevel"/>
    <w:tmpl w:val="6D4A17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556A1D45"/>
    <w:multiLevelType w:val="multilevel"/>
    <w:tmpl w:val="FA0EB86A"/>
    <w:lvl w:ilvl="0">
      <w:start w:val="1"/>
      <w:numFmt w:val="upperRoman"/>
      <w:lvlText w:val="%1."/>
      <w:lvlJc w:val="right"/>
      <w:pPr>
        <w:ind w:left="644" w:hanging="360"/>
      </w:pPr>
      <w:rPr>
        <w:rFonts w:hint="default"/>
        <w:b/>
      </w:rPr>
    </w:lvl>
    <w:lvl w:ilvl="1">
      <w:start w:val="1"/>
      <w:numFmt w:val="decimal"/>
      <w:isLgl/>
      <w:lvlText w:val="%1.%2."/>
      <w:lvlJc w:val="left"/>
      <w:pPr>
        <w:ind w:left="720" w:hanging="720"/>
      </w:pPr>
      <w:rPr>
        <w:rFonts w:cs="Times New Roman" w:hint="default"/>
        <w:b/>
      </w:rPr>
    </w:lvl>
    <w:lvl w:ilvl="2">
      <w:start w:val="1"/>
      <w:numFmt w:val="decimal"/>
      <w:pStyle w:val="Slog1"/>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70" w15:restartNumberingAfterBreak="0">
    <w:nsid w:val="55C82D45"/>
    <w:multiLevelType w:val="hybridMultilevel"/>
    <w:tmpl w:val="EFE4A626"/>
    <w:lvl w:ilvl="0" w:tplc="8B000D20">
      <w:start w:val="1"/>
      <w:numFmt w:val="ordinal"/>
      <w:pStyle w:val="Slog2"/>
      <w:lvlText w:val="8.2.%1"/>
      <w:lvlJc w:val="left"/>
      <w:pPr>
        <w:ind w:left="1451" w:hanging="360"/>
      </w:pPr>
      <w:rPr>
        <w:rFonts w:cs="Times New Roman" w:hint="default"/>
      </w:rPr>
    </w:lvl>
    <w:lvl w:ilvl="1" w:tplc="04240019">
      <w:start w:val="1"/>
      <w:numFmt w:val="lowerLetter"/>
      <w:lvlText w:val="%2."/>
      <w:lvlJc w:val="left"/>
      <w:pPr>
        <w:ind w:left="2171" w:hanging="360"/>
      </w:pPr>
      <w:rPr>
        <w:rFonts w:cs="Times New Roman"/>
      </w:rPr>
    </w:lvl>
    <w:lvl w:ilvl="2" w:tplc="0424001B">
      <w:start w:val="1"/>
      <w:numFmt w:val="lowerRoman"/>
      <w:pStyle w:val="Slog2"/>
      <w:lvlText w:val="%3."/>
      <w:lvlJc w:val="right"/>
      <w:pPr>
        <w:ind w:left="2891" w:hanging="180"/>
      </w:pPr>
      <w:rPr>
        <w:rFonts w:cs="Times New Roman"/>
      </w:rPr>
    </w:lvl>
    <w:lvl w:ilvl="3" w:tplc="0424000F">
      <w:start w:val="1"/>
      <w:numFmt w:val="decimal"/>
      <w:lvlText w:val="%4."/>
      <w:lvlJc w:val="left"/>
      <w:pPr>
        <w:ind w:left="3611" w:hanging="360"/>
      </w:pPr>
      <w:rPr>
        <w:rFonts w:cs="Times New Roman"/>
      </w:rPr>
    </w:lvl>
    <w:lvl w:ilvl="4" w:tplc="04240019">
      <w:start w:val="1"/>
      <w:numFmt w:val="lowerLetter"/>
      <w:lvlText w:val="%5."/>
      <w:lvlJc w:val="left"/>
      <w:pPr>
        <w:ind w:left="4331" w:hanging="360"/>
      </w:pPr>
      <w:rPr>
        <w:rFonts w:cs="Times New Roman"/>
      </w:rPr>
    </w:lvl>
    <w:lvl w:ilvl="5" w:tplc="0424001B">
      <w:start w:val="1"/>
      <w:numFmt w:val="lowerRoman"/>
      <w:lvlText w:val="%6."/>
      <w:lvlJc w:val="right"/>
      <w:pPr>
        <w:ind w:left="5051" w:hanging="180"/>
      </w:pPr>
      <w:rPr>
        <w:rFonts w:cs="Times New Roman"/>
      </w:rPr>
    </w:lvl>
    <w:lvl w:ilvl="6" w:tplc="0424000F">
      <w:start w:val="1"/>
      <w:numFmt w:val="decimal"/>
      <w:lvlText w:val="%7."/>
      <w:lvlJc w:val="left"/>
      <w:pPr>
        <w:ind w:left="5771" w:hanging="360"/>
      </w:pPr>
      <w:rPr>
        <w:rFonts w:cs="Times New Roman"/>
      </w:rPr>
    </w:lvl>
    <w:lvl w:ilvl="7" w:tplc="04240019">
      <w:start w:val="1"/>
      <w:numFmt w:val="lowerLetter"/>
      <w:lvlText w:val="%8."/>
      <w:lvlJc w:val="left"/>
      <w:pPr>
        <w:ind w:left="6491" w:hanging="360"/>
      </w:pPr>
      <w:rPr>
        <w:rFonts w:cs="Times New Roman"/>
      </w:rPr>
    </w:lvl>
    <w:lvl w:ilvl="8" w:tplc="0424001B">
      <w:start w:val="1"/>
      <w:numFmt w:val="lowerRoman"/>
      <w:lvlText w:val="%9."/>
      <w:lvlJc w:val="right"/>
      <w:pPr>
        <w:ind w:left="7211" w:hanging="180"/>
      </w:pPr>
      <w:rPr>
        <w:rFonts w:cs="Times New Roman"/>
      </w:rPr>
    </w:lvl>
  </w:abstractNum>
  <w:abstractNum w:abstractNumId="71" w15:restartNumberingAfterBreak="0">
    <w:nsid w:val="56780F5B"/>
    <w:multiLevelType w:val="hybridMultilevel"/>
    <w:tmpl w:val="83C6B45C"/>
    <w:lvl w:ilvl="0" w:tplc="7F44F060">
      <w:start w:val="7"/>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73" w15:restartNumberingAfterBreak="0">
    <w:nsid w:val="582C53EF"/>
    <w:multiLevelType w:val="multilevel"/>
    <w:tmpl w:val="F4086770"/>
    <w:lvl w:ilvl="0">
      <w:start w:val="1"/>
      <w:numFmt w:val="upperLetter"/>
      <w:lvlText w:val="%1)"/>
      <w:lvlJc w:val="left"/>
      <w:pPr>
        <w:tabs>
          <w:tab w:val="num" w:pos="720"/>
        </w:tabs>
        <w:ind w:left="720" w:hanging="360"/>
      </w:pPr>
      <w:rPr>
        <w:rFonts w:hint="default"/>
      </w:rPr>
    </w:lvl>
    <w:lvl w:ilvl="1">
      <w:start w:val="1"/>
      <w:numFmt w:val="upp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58E17098"/>
    <w:multiLevelType w:val="multilevel"/>
    <w:tmpl w:val="2488D84C"/>
    <w:lvl w:ilvl="0">
      <w:start w:val="1"/>
      <w:numFmt w:val="decimal"/>
      <w:lvlText w:val="%1."/>
      <w:lvlJc w:val="left"/>
      <w:pPr>
        <w:ind w:left="644" w:hanging="360"/>
      </w:pPr>
      <w:rPr>
        <w:rFonts w:cs="Times New Roman" w:hint="default"/>
        <w:b/>
      </w:rPr>
    </w:lvl>
    <w:lvl w:ilvl="1">
      <w:start w:val="1"/>
      <w:numFmt w:val="decimal"/>
      <w:isLgl/>
      <w:lvlText w:val="%1.%2."/>
      <w:lvlJc w:val="left"/>
      <w:pPr>
        <w:ind w:left="720" w:hanging="720"/>
      </w:pPr>
      <w:rPr>
        <w:rFonts w:cs="Times New Roman" w:hint="default"/>
        <w:b/>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75"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76" w15:restartNumberingAfterBreak="0">
    <w:nsid w:val="5BB328E6"/>
    <w:multiLevelType w:val="multilevel"/>
    <w:tmpl w:val="6EA64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5BDB3C09"/>
    <w:multiLevelType w:val="hybridMultilevel"/>
    <w:tmpl w:val="3334D686"/>
    <w:lvl w:ilvl="0" w:tplc="F00CB01C">
      <w:start w:val="1"/>
      <w:numFmt w:val="ordinal"/>
      <w:lvlText w:val="5.3.%1"/>
      <w:lvlJc w:val="left"/>
      <w:pPr>
        <w:ind w:left="1089" w:hanging="360"/>
      </w:pPr>
      <w:rPr>
        <w:rFonts w:cs="Times New Roman" w:hint="default"/>
      </w:rPr>
    </w:lvl>
    <w:lvl w:ilvl="1" w:tplc="04240019">
      <w:start w:val="1"/>
      <w:numFmt w:val="lowerLetter"/>
      <w:lvlText w:val="%2."/>
      <w:lvlJc w:val="left"/>
      <w:pPr>
        <w:ind w:left="1809" w:hanging="360"/>
      </w:pPr>
      <w:rPr>
        <w:rFonts w:cs="Times New Roman"/>
      </w:rPr>
    </w:lvl>
    <w:lvl w:ilvl="2" w:tplc="0424001B">
      <w:start w:val="1"/>
      <w:numFmt w:val="lowerRoman"/>
      <w:lvlText w:val="%3."/>
      <w:lvlJc w:val="right"/>
      <w:pPr>
        <w:ind w:left="2529" w:hanging="180"/>
      </w:pPr>
      <w:rPr>
        <w:rFonts w:cs="Times New Roman"/>
      </w:rPr>
    </w:lvl>
    <w:lvl w:ilvl="3" w:tplc="0424000F">
      <w:start w:val="1"/>
      <w:numFmt w:val="decimal"/>
      <w:lvlText w:val="%4."/>
      <w:lvlJc w:val="left"/>
      <w:pPr>
        <w:ind w:left="3249" w:hanging="360"/>
      </w:pPr>
      <w:rPr>
        <w:rFonts w:cs="Times New Roman"/>
      </w:rPr>
    </w:lvl>
    <w:lvl w:ilvl="4" w:tplc="04240019">
      <w:start w:val="1"/>
      <w:numFmt w:val="lowerLetter"/>
      <w:lvlText w:val="%5."/>
      <w:lvlJc w:val="left"/>
      <w:pPr>
        <w:ind w:left="3969" w:hanging="360"/>
      </w:pPr>
      <w:rPr>
        <w:rFonts w:cs="Times New Roman"/>
      </w:rPr>
    </w:lvl>
    <w:lvl w:ilvl="5" w:tplc="0424001B">
      <w:start w:val="1"/>
      <w:numFmt w:val="lowerRoman"/>
      <w:lvlText w:val="%6."/>
      <w:lvlJc w:val="right"/>
      <w:pPr>
        <w:ind w:left="4689" w:hanging="180"/>
      </w:pPr>
      <w:rPr>
        <w:rFonts w:cs="Times New Roman"/>
      </w:rPr>
    </w:lvl>
    <w:lvl w:ilvl="6" w:tplc="0424000F">
      <w:start w:val="1"/>
      <w:numFmt w:val="decimal"/>
      <w:lvlText w:val="%7."/>
      <w:lvlJc w:val="left"/>
      <w:pPr>
        <w:ind w:left="5409" w:hanging="360"/>
      </w:pPr>
      <w:rPr>
        <w:rFonts w:cs="Times New Roman"/>
      </w:rPr>
    </w:lvl>
    <w:lvl w:ilvl="7" w:tplc="04240019">
      <w:start w:val="1"/>
      <w:numFmt w:val="lowerLetter"/>
      <w:lvlText w:val="%8."/>
      <w:lvlJc w:val="left"/>
      <w:pPr>
        <w:ind w:left="6129" w:hanging="360"/>
      </w:pPr>
      <w:rPr>
        <w:rFonts w:cs="Times New Roman"/>
      </w:rPr>
    </w:lvl>
    <w:lvl w:ilvl="8" w:tplc="0424001B">
      <w:start w:val="1"/>
      <w:numFmt w:val="lowerRoman"/>
      <w:lvlText w:val="%9."/>
      <w:lvlJc w:val="right"/>
      <w:pPr>
        <w:ind w:left="6849" w:hanging="180"/>
      </w:pPr>
      <w:rPr>
        <w:rFonts w:cs="Times New Roman"/>
      </w:rPr>
    </w:lvl>
  </w:abstractNum>
  <w:abstractNum w:abstractNumId="78" w15:restartNumberingAfterBreak="0">
    <w:nsid w:val="5D960391"/>
    <w:multiLevelType w:val="multilevel"/>
    <w:tmpl w:val="0B7E63DC"/>
    <w:styleLink w:val="WWOutlineListStyle"/>
    <w:lvl w:ilvl="0">
      <w:start w:val="1"/>
      <w:numFmt w:val="none"/>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79" w15:restartNumberingAfterBreak="0">
    <w:nsid w:val="5DB3760C"/>
    <w:multiLevelType w:val="multilevel"/>
    <w:tmpl w:val="F3361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5E9966C6"/>
    <w:multiLevelType w:val="multilevel"/>
    <w:tmpl w:val="DE18FB10"/>
    <w:lvl w:ilvl="0">
      <w:start w:val="1"/>
      <w:numFmt w:val="decimal"/>
      <w:lvlText w:val="%1."/>
      <w:lvlJc w:val="left"/>
      <w:pPr>
        <w:tabs>
          <w:tab w:val="num" w:pos="720"/>
        </w:tabs>
        <w:ind w:left="720" w:hanging="360"/>
      </w:pPr>
    </w:lvl>
    <w:lvl w:ilvl="1">
      <w:start w:val="1"/>
      <w:numFmt w:val="upp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82" w15:restartNumberingAfterBreak="0">
    <w:nsid w:val="5EF36B71"/>
    <w:multiLevelType w:val="hybridMultilevel"/>
    <w:tmpl w:val="C046B8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3" w15:restartNumberingAfterBreak="0">
    <w:nsid w:val="5F4C3D2A"/>
    <w:multiLevelType w:val="hybridMultilevel"/>
    <w:tmpl w:val="7904EA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15:restartNumberingAfterBreak="0">
    <w:nsid w:val="5FB57D0C"/>
    <w:multiLevelType w:val="multilevel"/>
    <w:tmpl w:val="2BB081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602A7FF0"/>
    <w:multiLevelType w:val="multilevel"/>
    <w:tmpl w:val="F614DF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610263FD"/>
    <w:multiLevelType w:val="hybridMultilevel"/>
    <w:tmpl w:val="3D929F40"/>
    <w:lvl w:ilvl="0" w:tplc="FC68D63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7" w15:restartNumberingAfterBreak="0">
    <w:nsid w:val="61357F4E"/>
    <w:multiLevelType w:val="hybridMultilevel"/>
    <w:tmpl w:val="026E9C60"/>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88"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89" w15:restartNumberingAfterBreak="0">
    <w:nsid w:val="65B93D82"/>
    <w:multiLevelType w:val="hybridMultilevel"/>
    <w:tmpl w:val="EC04E710"/>
    <w:lvl w:ilvl="0" w:tplc="7F44F060">
      <w:start w:val="7"/>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0" w15:restartNumberingAfterBreak="0">
    <w:nsid w:val="65CA53A3"/>
    <w:multiLevelType w:val="multilevel"/>
    <w:tmpl w:val="92A2E3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67161369"/>
    <w:multiLevelType w:val="multilevel"/>
    <w:tmpl w:val="B204F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680D0DB3"/>
    <w:multiLevelType w:val="multilevel"/>
    <w:tmpl w:val="99527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693A1342"/>
    <w:multiLevelType w:val="hybridMultilevel"/>
    <w:tmpl w:val="FE2C8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94"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95" w15:restartNumberingAfterBreak="0">
    <w:nsid w:val="6AB740AE"/>
    <w:multiLevelType w:val="hybridMultilevel"/>
    <w:tmpl w:val="3F7CEA58"/>
    <w:lvl w:ilvl="0" w:tplc="FC68D63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6" w15:restartNumberingAfterBreak="0">
    <w:nsid w:val="6B101670"/>
    <w:multiLevelType w:val="multilevel"/>
    <w:tmpl w:val="E4202BE8"/>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97" w15:restartNumberingAfterBreak="0">
    <w:nsid w:val="6B810854"/>
    <w:multiLevelType w:val="hybridMultilevel"/>
    <w:tmpl w:val="75CC7DB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8" w15:restartNumberingAfterBreak="0">
    <w:nsid w:val="6C275A51"/>
    <w:multiLevelType w:val="multilevel"/>
    <w:tmpl w:val="61A0B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71564166"/>
    <w:multiLevelType w:val="hybridMultilevel"/>
    <w:tmpl w:val="383259EC"/>
    <w:lvl w:ilvl="0" w:tplc="FC68D63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0" w15:restartNumberingAfterBreak="0">
    <w:nsid w:val="73B53A0D"/>
    <w:multiLevelType w:val="multilevel"/>
    <w:tmpl w:val="1398225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748A1421"/>
    <w:multiLevelType w:val="hybridMultilevel"/>
    <w:tmpl w:val="F8F09A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2" w15:restartNumberingAfterBreak="0">
    <w:nsid w:val="750E7957"/>
    <w:multiLevelType w:val="multilevel"/>
    <w:tmpl w:val="BDD04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756B6B20"/>
    <w:multiLevelType w:val="multilevel"/>
    <w:tmpl w:val="FBF8EE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757F64D5"/>
    <w:multiLevelType w:val="hybridMultilevel"/>
    <w:tmpl w:val="1FCE9814"/>
    <w:lvl w:ilvl="0" w:tplc="7F44F060">
      <w:start w:val="7"/>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5" w15:restartNumberingAfterBreak="0">
    <w:nsid w:val="758F496F"/>
    <w:multiLevelType w:val="hybridMultilevel"/>
    <w:tmpl w:val="E3F8566C"/>
    <w:lvl w:ilvl="0" w:tplc="85B01EE8">
      <w:start w:val="1"/>
      <w:numFmt w:val="ordinal"/>
      <w:pStyle w:val="Slog4mpr"/>
      <w:lvlText w:val="8.2.%1"/>
      <w:lvlJc w:val="left"/>
      <w:pPr>
        <w:ind w:left="1068" w:hanging="360"/>
      </w:pPr>
      <w:rPr>
        <w:rFonts w:cs="Times New Roman" w:hint="default"/>
      </w:rPr>
    </w:lvl>
    <w:lvl w:ilvl="1" w:tplc="04240019" w:tentative="1">
      <w:start w:val="1"/>
      <w:numFmt w:val="lowerLetter"/>
      <w:lvlText w:val="%2."/>
      <w:lvlJc w:val="left"/>
      <w:pPr>
        <w:ind w:left="1788" w:hanging="360"/>
      </w:pPr>
      <w:rPr>
        <w:rFonts w:cs="Times New Roman"/>
      </w:rPr>
    </w:lvl>
    <w:lvl w:ilvl="2" w:tplc="0424001B" w:tentative="1">
      <w:start w:val="1"/>
      <w:numFmt w:val="lowerRoman"/>
      <w:pStyle w:val="Slog4mpr"/>
      <w:lvlText w:val="%3."/>
      <w:lvlJc w:val="right"/>
      <w:pPr>
        <w:ind w:left="2508" w:hanging="180"/>
      </w:pPr>
      <w:rPr>
        <w:rFonts w:cs="Times New Roman"/>
      </w:rPr>
    </w:lvl>
    <w:lvl w:ilvl="3" w:tplc="0424000F" w:tentative="1">
      <w:start w:val="1"/>
      <w:numFmt w:val="decimal"/>
      <w:lvlText w:val="%4."/>
      <w:lvlJc w:val="left"/>
      <w:pPr>
        <w:ind w:left="3228" w:hanging="360"/>
      </w:pPr>
      <w:rPr>
        <w:rFonts w:cs="Times New Roman"/>
      </w:rPr>
    </w:lvl>
    <w:lvl w:ilvl="4" w:tplc="04240019" w:tentative="1">
      <w:start w:val="1"/>
      <w:numFmt w:val="lowerLetter"/>
      <w:lvlText w:val="%5."/>
      <w:lvlJc w:val="left"/>
      <w:pPr>
        <w:ind w:left="3948" w:hanging="360"/>
      </w:pPr>
      <w:rPr>
        <w:rFonts w:cs="Times New Roman"/>
      </w:rPr>
    </w:lvl>
    <w:lvl w:ilvl="5" w:tplc="0424001B" w:tentative="1">
      <w:start w:val="1"/>
      <w:numFmt w:val="lowerRoman"/>
      <w:lvlText w:val="%6."/>
      <w:lvlJc w:val="right"/>
      <w:pPr>
        <w:ind w:left="4668" w:hanging="180"/>
      </w:pPr>
      <w:rPr>
        <w:rFonts w:cs="Times New Roman"/>
      </w:rPr>
    </w:lvl>
    <w:lvl w:ilvl="6" w:tplc="0424000F" w:tentative="1">
      <w:start w:val="1"/>
      <w:numFmt w:val="decimal"/>
      <w:lvlText w:val="%7."/>
      <w:lvlJc w:val="left"/>
      <w:pPr>
        <w:ind w:left="5388" w:hanging="360"/>
      </w:pPr>
      <w:rPr>
        <w:rFonts w:cs="Times New Roman"/>
      </w:rPr>
    </w:lvl>
    <w:lvl w:ilvl="7" w:tplc="04240019" w:tentative="1">
      <w:start w:val="1"/>
      <w:numFmt w:val="lowerLetter"/>
      <w:lvlText w:val="%8."/>
      <w:lvlJc w:val="left"/>
      <w:pPr>
        <w:ind w:left="6108" w:hanging="360"/>
      </w:pPr>
      <w:rPr>
        <w:rFonts w:cs="Times New Roman"/>
      </w:rPr>
    </w:lvl>
    <w:lvl w:ilvl="8" w:tplc="0424001B" w:tentative="1">
      <w:start w:val="1"/>
      <w:numFmt w:val="lowerRoman"/>
      <w:lvlText w:val="%9."/>
      <w:lvlJc w:val="right"/>
      <w:pPr>
        <w:ind w:left="6828" w:hanging="180"/>
      </w:pPr>
      <w:rPr>
        <w:rFonts w:cs="Times New Roman"/>
      </w:rPr>
    </w:lvl>
  </w:abstractNum>
  <w:abstractNum w:abstractNumId="106" w15:restartNumberingAfterBreak="0">
    <w:nsid w:val="761971BB"/>
    <w:multiLevelType w:val="multilevel"/>
    <w:tmpl w:val="B7EAF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7669606E"/>
    <w:multiLevelType w:val="multilevel"/>
    <w:tmpl w:val="2488D84C"/>
    <w:lvl w:ilvl="0">
      <w:start w:val="1"/>
      <w:numFmt w:val="decimal"/>
      <w:lvlText w:val="%1."/>
      <w:lvlJc w:val="left"/>
      <w:pPr>
        <w:ind w:left="644" w:hanging="360"/>
      </w:pPr>
      <w:rPr>
        <w:rFonts w:cs="Times New Roman" w:hint="default"/>
        <w:b/>
      </w:rPr>
    </w:lvl>
    <w:lvl w:ilvl="1">
      <w:start w:val="1"/>
      <w:numFmt w:val="decimal"/>
      <w:isLgl/>
      <w:lvlText w:val="%1.%2."/>
      <w:lvlJc w:val="left"/>
      <w:pPr>
        <w:ind w:left="720" w:hanging="720"/>
      </w:pPr>
      <w:rPr>
        <w:rFonts w:cs="Times New Roman" w:hint="default"/>
        <w:b/>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08" w15:restartNumberingAfterBreak="0">
    <w:nsid w:val="76834CB3"/>
    <w:multiLevelType w:val="multilevel"/>
    <w:tmpl w:val="45CE7B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9" w15:restartNumberingAfterBreak="0">
    <w:nsid w:val="78D96C36"/>
    <w:multiLevelType w:val="multilevel"/>
    <w:tmpl w:val="607C097A"/>
    <w:styleLink w:val="WW8Num27"/>
    <w:lvl w:ilvl="0">
      <w:numFmt w:val="bullet"/>
      <w:lvlText w:val="-"/>
      <w:lvlJc w:val="left"/>
      <w:rPr>
        <w:rFonts w:ascii="Arial"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10" w15:restartNumberingAfterBreak="0">
    <w:nsid w:val="7A0B3E44"/>
    <w:multiLevelType w:val="hybridMultilevel"/>
    <w:tmpl w:val="ABFEB72C"/>
    <w:lvl w:ilvl="0" w:tplc="9F923CD8">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1" w15:restartNumberingAfterBreak="0">
    <w:nsid w:val="7A1F3F7C"/>
    <w:multiLevelType w:val="multilevel"/>
    <w:tmpl w:val="5AC48B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7A5A1D7D"/>
    <w:multiLevelType w:val="multilevel"/>
    <w:tmpl w:val="DAAED7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7BF53551"/>
    <w:multiLevelType w:val="multilevel"/>
    <w:tmpl w:val="2ADED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7C837349"/>
    <w:multiLevelType w:val="hybridMultilevel"/>
    <w:tmpl w:val="D5941A5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15" w15:restartNumberingAfterBreak="0">
    <w:nsid w:val="7CC44097"/>
    <w:multiLevelType w:val="multilevel"/>
    <w:tmpl w:val="496AF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7EE85787"/>
    <w:multiLevelType w:val="hybridMultilevel"/>
    <w:tmpl w:val="A0707EC4"/>
    <w:lvl w:ilvl="0" w:tplc="938A8E00">
      <w:start w:val="1"/>
      <w:numFmt w:val="ordinal"/>
      <w:pStyle w:val="Slog4MPR0"/>
      <w:lvlText w:val="9.2.%1"/>
      <w:lvlJc w:val="left"/>
      <w:pPr>
        <w:ind w:left="1811" w:hanging="360"/>
      </w:pPr>
      <w:rPr>
        <w:rFonts w:cs="Times New Roman" w:hint="default"/>
      </w:rPr>
    </w:lvl>
    <w:lvl w:ilvl="1" w:tplc="04240019" w:tentative="1">
      <w:start w:val="1"/>
      <w:numFmt w:val="lowerLetter"/>
      <w:lvlText w:val="%2."/>
      <w:lvlJc w:val="left"/>
      <w:pPr>
        <w:ind w:left="2531" w:hanging="360"/>
      </w:pPr>
      <w:rPr>
        <w:rFonts w:cs="Times New Roman"/>
      </w:rPr>
    </w:lvl>
    <w:lvl w:ilvl="2" w:tplc="0424001B" w:tentative="1">
      <w:start w:val="1"/>
      <w:numFmt w:val="lowerRoman"/>
      <w:pStyle w:val="Slog4MPR0"/>
      <w:lvlText w:val="%3."/>
      <w:lvlJc w:val="right"/>
      <w:pPr>
        <w:ind w:left="3251" w:hanging="180"/>
      </w:pPr>
      <w:rPr>
        <w:rFonts w:cs="Times New Roman"/>
      </w:rPr>
    </w:lvl>
    <w:lvl w:ilvl="3" w:tplc="0424000F" w:tentative="1">
      <w:start w:val="1"/>
      <w:numFmt w:val="decimal"/>
      <w:lvlText w:val="%4."/>
      <w:lvlJc w:val="left"/>
      <w:pPr>
        <w:ind w:left="3971" w:hanging="360"/>
      </w:pPr>
      <w:rPr>
        <w:rFonts w:cs="Times New Roman"/>
      </w:rPr>
    </w:lvl>
    <w:lvl w:ilvl="4" w:tplc="04240019" w:tentative="1">
      <w:start w:val="1"/>
      <w:numFmt w:val="lowerLetter"/>
      <w:lvlText w:val="%5."/>
      <w:lvlJc w:val="left"/>
      <w:pPr>
        <w:ind w:left="4691" w:hanging="360"/>
      </w:pPr>
      <w:rPr>
        <w:rFonts w:cs="Times New Roman"/>
      </w:rPr>
    </w:lvl>
    <w:lvl w:ilvl="5" w:tplc="0424001B" w:tentative="1">
      <w:start w:val="1"/>
      <w:numFmt w:val="lowerRoman"/>
      <w:lvlText w:val="%6."/>
      <w:lvlJc w:val="right"/>
      <w:pPr>
        <w:ind w:left="5411" w:hanging="180"/>
      </w:pPr>
      <w:rPr>
        <w:rFonts w:cs="Times New Roman"/>
      </w:rPr>
    </w:lvl>
    <w:lvl w:ilvl="6" w:tplc="0424000F" w:tentative="1">
      <w:start w:val="1"/>
      <w:numFmt w:val="decimal"/>
      <w:lvlText w:val="%7."/>
      <w:lvlJc w:val="left"/>
      <w:pPr>
        <w:ind w:left="6131" w:hanging="360"/>
      </w:pPr>
      <w:rPr>
        <w:rFonts w:cs="Times New Roman"/>
      </w:rPr>
    </w:lvl>
    <w:lvl w:ilvl="7" w:tplc="04240019" w:tentative="1">
      <w:start w:val="1"/>
      <w:numFmt w:val="lowerLetter"/>
      <w:lvlText w:val="%8."/>
      <w:lvlJc w:val="left"/>
      <w:pPr>
        <w:ind w:left="6851" w:hanging="360"/>
      </w:pPr>
      <w:rPr>
        <w:rFonts w:cs="Times New Roman"/>
      </w:rPr>
    </w:lvl>
    <w:lvl w:ilvl="8" w:tplc="0424001B" w:tentative="1">
      <w:start w:val="1"/>
      <w:numFmt w:val="lowerRoman"/>
      <w:lvlText w:val="%9."/>
      <w:lvlJc w:val="right"/>
      <w:pPr>
        <w:ind w:left="7571" w:hanging="180"/>
      </w:pPr>
      <w:rPr>
        <w:rFonts w:cs="Times New Roman"/>
      </w:rPr>
    </w:lvl>
  </w:abstractNum>
  <w:num w:numId="1" w16cid:durableId="849680525">
    <w:abstractNumId w:val="69"/>
  </w:num>
  <w:num w:numId="2" w16cid:durableId="955254318">
    <w:abstractNumId w:val="40"/>
  </w:num>
  <w:num w:numId="3" w16cid:durableId="951283854">
    <w:abstractNumId w:val="93"/>
  </w:num>
  <w:num w:numId="4" w16cid:durableId="573243845">
    <w:abstractNumId w:val="7"/>
  </w:num>
  <w:num w:numId="5" w16cid:durableId="1450708194">
    <w:abstractNumId w:val="75"/>
  </w:num>
  <w:num w:numId="6" w16cid:durableId="965501325">
    <w:abstractNumId w:val="109"/>
  </w:num>
  <w:num w:numId="7" w16cid:durableId="1925727333">
    <w:abstractNumId w:val="38"/>
  </w:num>
  <w:num w:numId="8" w16cid:durableId="94131798">
    <w:abstractNumId w:val="24"/>
  </w:num>
  <w:num w:numId="9" w16cid:durableId="948973833">
    <w:abstractNumId w:val="77"/>
  </w:num>
  <w:num w:numId="10" w16cid:durableId="1628202141">
    <w:abstractNumId w:val="87"/>
  </w:num>
  <w:num w:numId="11" w16cid:durableId="473840344">
    <w:abstractNumId w:val="49"/>
  </w:num>
  <w:num w:numId="12" w16cid:durableId="1739551963">
    <w:abstractNumId w:val="81"/>
  </w:num>
  <w:num w:numId="13" w16cid:durableId="1459104983">
    <w:abstractNumId w:val="70"/>
  </w:num>
  <w:num w:numId="14" w16cid:durableId="1797796627">
    <w:abstractNumId w:val="72"/>
  </w:num>
  <w:num w:numId="15" w16cid:durableId="757868546">
    <w:abstractNumId w:val="88"/>
  </w:num>
  <w:num w:numId="16" w16cid:durableId="762335610">
    <w:abstractNumId w:val="114"/>
  </w:num>
  <w:num w:numId="17" w16cid:durableId="1019817722">
    <w:abstractNumId w:val="14"/>
  </w:num>
  <w:num w:numId="18" w16cid:durableId="750196683">
    <w:abstractNumId w:val="37"/>
  </w:num>
  <w:num w:numId="19" w16cid:durableId="328293368">
    <w:abstractNumId w:val="43"/>
  </w:num>
  <w:num w:numId="20" w16cid:durableId="867178957">
    <w:abstractNumId w:val="94"/>
  </w:num>
  <w:num w:numId="21" w16cid:durableId="1874925767">
    <w:abstractNumId w:val="78"/>
  </w:num>
  <w:num w:numId="22" w16cid:durableId="1787040879">
    <w:abstractNumId w:val="116"/>
  </w:num>
  <w:num w:numId="23" w16cid:durableId="408038418">
    <w:abstractNumId w:val="23"/>
  </w:num>
  <w:num w:numId="24" w16cid:durableId="330528389">
    <w:abstractNumId w:val="9"/>
  </w:num>
  <w:num w:numId="25" w16cid:durableId="1663654254">
    <w:abstractNumId w:val="13"/>
  </w:num>
  <w:num w:numId="26" w16cid:durableId="1060208559">
    <w:abstractNumId w:val="56"/>
  </w:num>
  <w:num w:numId="27" w16cid:durableId="1704791221">
    <w:abstractNumId w:val="33"/>
  </w:num>
  <w:num w:numId="28" w16cid:durableId="1810395465">
    <w:abstractNumId w:val="11"/>
  </w:num>
  <w:num w:numId="29" w16cid:durableId="1349453664">
    <w:abstractNumId w:val="59"/>
  </w:num>
  <w:num w:numId="30" w16cid:durableId="1565797089">
    <w:abstractNumId w:val="44"/>
  </w:num>
  <w:num w:numId="31" w16cid:durableId="1653949900">
    <w:abstractNumId w:val="105"/>
  </w:num>
  <w:num w:numId="32" w16cid:durableId="1681277591">
    <w:abstractNumId w:val="96"/>
  </w:num>
  <w:num w:numId="33" w16cid:durableId="1790247598">
    <w:abstractNumId w:val="12"/>
  </w:num>
  <w:num w:numId="34" w16cid:durableId="1928542242">
    <w:abstractNumId w:val="60"/>
  </w:num>
  <w:num w:numId="35" w16cid:durableId="1353219227">
    <w:abstractNumId w:val="62"/>
  </w:num>
  <w:num w:numId="36" w16cid:durableId="335769976">
    <w:abstractNumId w:val="104"/>
  </w:num>
  <w:num w:numId="37" w16cid:durableId="1777944404">
    <w:abstractNumId w:val="97"/>
  </w:num>
  <w:num w:numId="38" w16cid:durableId="1676961358">
    <w:abstractNumId w:val="88"/>
  </w:num>
  <w:num w:numId="39" w16cid:durableId="550503697">
    <w:abstractNumId w:val="115"/>
  </w:num>
  <w:num w:numId="40" w16cid:durableId="1256087789">
    <w:abstractNumId w:val="29"/>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41" w16cid:durableId="1666393633">
    <w:abstractNumId w:val="48"/>
  </w:num>
  <w:num w:numId="42" w16cid:durableId="104270440">
    <w:abstractNumId w:val="107"/>
  </w:num>
  <w:num w:numId="43" w16cid:durableId="1736121853">
    <w:abstractNumId w:val="30"/>
  </w:num>
  <w:num w:numId="44" w16cid:durableId="700474285">
    <w:abstractNumId w:val="22"/>
  </w:num>
  <w:num w:numId="45" w16cid:durableId="1029650210">
    <w:abstractNumId w:val="71"/>
  </w:num>
  <w:num w:numId="46" w16cid:durableId="1060175883">
    <w:abstractNumId w:val="84"/>
  </w:num>
  <w:num w:numId="47" w16cid:durableId="1064915532">
    <w:abstractNumId w:val="89"/>
  </w:num>
  <w:num w:numId="48" w16cid:durableId="1171064809">
    <w:abstractNumId w:val="20"/>
  </w:num>
  <w:num w:numId="49" w16cid:durableId="179008188">
    <w:abstractNumId w:val="83"/>
  </w:num>
  <w:num w:numId="50" w16cid:durableId="1577472915">
    <w:abstractNumId w:val="101"/>
  </w:num>
  <w:num w:numId="51" w16cid:durableId="1281647574">
    <w:abstractNumId w:val="110"/>
  </w:num>
  <w:num w:numId="52" w16cid:durableId="943880058">
    <w:abstractNumId w:val="74"/>
  </w:num>
  <w:num w:numId="53" w16cid:durableId="497305473">
    <w:abstractNumId w:val="82"/>
  </w:num>
  <w:num w:numId="54" w16cid:durableId="1965188230">
    <w:abstractNumId w:val="98"/>
  </w:num>
  <w:num w:numId="55" w16cid:durableId="194974031">
    <w:abstractNumId w:val="47"/>
  </w:num>
  <w:num w:numId="56" w16cid:durableId="211160044">
    <w:abstractNumId w:val="35"/>
  </w:num>
  <w:num w:numId="57" w16cid:durableId="511066729">
    <w:abstractNumId w:val="39"/>
  </w:num>
  <w:num w:numId="58" w16cid:durableId="286401404">
    <w:abstractNumId w:val="92"/>
  </w:num>
  <w:num w:numId="59" w16cid:durableId="1218858984">
    <w:abstractNumId w:val="36"/>
  </w:num>
  <w:num w:numId="60" w16cid:durableId="736631813">
    <w:abstractNumId w:val="57"/>
  </w:num>
  <w:num w:numId="61" w16cid:durableId="1351644068">
    <w:abstractNumId w:val="25"/>
  </w:num>
  <w:num w:numId="62" w16cid:durableId="1252011750">
    <w:abstractNumId w:val="45"/>
  </w:num>
  <w:num w:numId="63" w16cid:durableId="1113093873">
    <w:abstractNumId w:val="54"/>
  </w:num>
  <w:num w:numId="64" w16cid:durableId="1612664692">
    <w:abstractNumId w:val="64"/>
  </w:num>
  <w:num w:numId="65" w16cid:durableId="1284078450">
    <w:abstractNumId w:val="42"/>
  </w:num>
  <w:num w:numId="66" w16cid:durableId="1303651688">
    <w:abstractNumId w:val="21"/>
  </w:num>
  <w:num w:numId="67" w16cid:durableId="1442214701">
    <w:abstractNumId w:val="66"/>
  </w:num>
  <w:num w:numId="68" w16cid:durableId="1528105435">
    <w:abstractNumId w:val="79"/>
  </w:num>
  <w:num w:numId="69" w16cid:durableId="71240572">
    <w:abstractNumId w:val="67"/>
  </w:num>
  <w:num w:numId="70" w16cid:durableId="256715846">
    <w:abstractNumId w:val="85"/>
  </w:num>
  <w:num w:numId="71" w16cid:durableId="1565797245">
    <w:abstractNumId w:val="51"/>
  </w:num>
  <w:num w:numId="72" w16cid:durableId="1638803788">
    <w:abstractNumId w:val="10"/>
  </w:num>
  <w:num w:numId="73" w16cid:durableId="355622310">
    <w:abstractNumId w:val="106"/>
  </w:num>
  <w:num w:numId="74" w16cid:durableId="1241987619">
    <w:abstractNumId w:val="4"/>
  </w:num>
  <w:num w:numId="75" w16cid:durableId="1881821685">
    <w:abstractNumId w:val="65"/>
  </w:num>
  <w:num w:numId="76" w16cid:durableId="2095785242">
    <w:abstractNumId w:val="15"/>
  </w:num>
  <w:num w:numId="77" w16cid:durableId="1088573372">
    <w:abstractNumId w:val="5"/>
  </w:num>
  <w:num w:numId="78" w16cid:durableId="110978688">
    <w:abstractNumId w:val="18"/>
  </w:num>
  <w:num w:numId="79" w16cid:durableId="2100364891">
    <w:abstractNumId w:val="8"/>
  </w:num>
  <w:num w:numId="80" w16cid:durableId="52125091">
    <w:abstractNumId w:val="111"/>
  </w:num>
  <w:num w:numId="81" w16cid:durableId="22023722">
    <w:abstractNumId w:val="100"/>
  </w:num>
  <w:num w:numId="82" w16cid:durableId="2137261592">
    <w:abstractNumId w:val="27"/>
  </w:num>
  <w:num w:numId="83" w16cid:durableId="1690444192">
    <w:abstractNumId w:val="102"/>
  </w:num>
  <w:num w:numId="84" w16cid:durableId="738135798">
    <w:abstractNumId w:val="32"/>
  </w:num>
  <w:num w:numId="85" w16cid:durableId="1726829361">
    <w:abstractNumId w:val="103"/>
  </w:num>
  <w:num w:numId="86" w16cid:durableId="1219896602">
    <w:abstractNumId w:val="63"/>
  </w:num>
  <w:num w:numId="87" w16cid:durableId="95907920">
    <w:abstractNumId w:val="6"/>
  </w:num>
  <w:num w:numId="88" w16cid:durableId="465974198">
    <w:abstractNumId w:val="69"/>
  </w:num>
  <w:num w:numId="89" w16cid:durableId="2054226381">
    <w:abstractNumId w:val="58"/>
  </w:num>
  <w:num w:numId="90" w16cid:durableId="500462618">
    <w:abstractNumId w:val="69"/>
  </w:num>
  <w:num w:numId="91" w16cid:durableId="195436871">
    <w:abstractNumId w:val="69"/>
  </w:num>
  <w:num w:numId="92" w16cid:durableId="1103526460">
    <w:abstractNumId w:val="34"/>
  </w:num>
  <w:num w:numId="93" w16cid:durableId="515846609">
    <w:abstractNumId w:val="28"/>
  </w:num>
  <w:num w:numId="94" w16cid:durableId="954940709">
    <w:abstractNumId w:val="76"/>
  </w:num>
  <w:num w:numId="95" w16cid:durableId="128667998">
    <w:abstractNumId w:val="3"/>
  </w:num>
  <w:num w:numId="96" w16cid:durableId="1634021372">
    <w:abstractNumId w:val="80"/>
  </w:num>
  <w:num w:numId="97" w16cid:durableId="24447982">
    <w:abstractNumId w:val="91"/>
  </w:num>
  <w:num w:numId="98" w16cid:durableId="1512646610">
    <w:abstractNumId w:val="53"/>
  </w:num>
  <w:num w:numId="99" w16cid:durableId="119884563">
    <w:abstractNumId w:val="113"/>
  </w:num>
  <w:num w:numId="100" w16cid:durableId="1255867004">
    <w:abstractNumId w:val="73"/>
  </w:num>
  <w:num w:numId="101" w16cid:durableId="472798278">
    <w:abstractNumId w:val="90"/>
  </w:num>
  <w:num w:numId="102" w16cid:durableId="1451053091">
    <w:abstractNumId w:val="68"/>
  </w:num>
  <w:num w:numId="103" w16cid:durableId="472991798">
    <w:abstractNumId w:val="55"/>
  </w:num>
  <w:num w:numId="104" w16cid:durableId="1259369940">
    <w:abstractNumId w:val="112"/>
  </w:num>
  <w:num w:numId="105" w16cid:durableId="106352444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16cid:durableId="54028628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16cid:durableId="149051466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194033698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73158627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182662838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16cid:durableId="73284810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16cid:durableId="20876090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16cid:durableId="868487892">
    <w:abstractNumId w:val="17"/>
  </w:num>
  <w:num w:numId="114" w16cid:durableId="6877526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16cid:durableId="14089230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16cid:durableId="40102969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16cid:durableId="143131818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14312422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16cid:durableId="33118495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16cid:durableId="11805811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16cid:durableId="143039248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16cid:durableId="47594874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16cid:durableId="1364790683">
    <w:abstractNumId w:val="17"/>
  </w:num>
  <w:num w:numId="124" w16cid:durableId="15007317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16cid:durableId="30540272">
    <w:abstractNumId w:val="17"/>
  </w:num>
  <w:num w:numId="126" w16cid:durableId="832647593">
    <w:abstractNumId w:val="17"/>
  </w:num>
  <w:num w:numId="127" w16cid:durableId="83692504">
    <w:abstractNumId w:val="17"/>
  </w:num>
  <w:num w:numId="128" w16cid:durableId="43760530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16cid:durableId="1830444870">
    <w:abstractNumId w:val="17"/>
  </w:num>
  <w:num w:numId="130" w16cid:durableId="9484686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16cid:durableId="705256608">
    <w:abstractNumId w:val="17"/>
  </w:num>
  <w:num w:numId="132" w16cid:durableId="2140027573">
    <w:abstractNumId w:val="17"/>
  </w:num>
  <w:num w:numId="133" w16cid:durableId="104440430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202986688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11143716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16cid:durableId="5230566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16cid:durableId="91477708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16cid:durableId="39874530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9" w16cid:durableId="151345086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6843293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16cid:durableId="1570437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16cid:durableId="212595310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16cid:durableId="8719434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4" w16cid:durableId="6120563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16cid:durableId="179012115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6297049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7873541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8" w16cid:durableId="2793813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16cid:durableId="193809899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0" w16cid:durableId="2501608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1" w16cid:durableId="6196473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16cid:durableId="4752251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16cid:durableId="201444985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16cid:durableId="1693922757">
    <w:abstractNumId w:val="16"/>
  </w:num>
  <w:num w:numId="155" w16cid:durableId="1658148686">
    <w:abstractNumId w:val="19"/>
  </w:num>
  <w:num w:numId="156" w16cid:durableId="985162415">
    <w:abstractNumId w:val="16"/>
  </w:num>
  <w:num w:numId="157" w16cid:durableId="1718889732">
    <w:abstractNumId w:val="19"/>
    <w:lvlOverride w:ilvl="0">
      <w:startOverride w:val="1"/>
    </w:lvlOverride>
  </w:num>
  <w:num w:numId="158" w16cid:durableId="385183868">
    <w:abstractNumId w:val="19"/>
  </w:num>
  <w:num w:numId="159" w16cid:durableId="148696869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0" w16cid:durableId="16035625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1" w16cid:durableId="213636328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2" w16cid:durableId="90013700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3" w16cid:durableId="1496724033">
    <w:abstractNumId w:val="26"/>
  </w:num>
  <w:num w:numId="164" w16cid:durableId="1439987525">
    <w:abstractNumId w:val="41"/>
  </w:num>
  <w:num w:numId="165" w16cid:durableId="1156065321">
    <w:abstractNumId w:val="86"/>
  </w:num>
  <w:num w:numId="166" w16cid:durableId="697631943">
    <w:abstractNumId w:val="99"/>
  </w:num>
  <w:num w:numId="167" w16cid:durableId="1101533724">
    <w:abstractNumId w:val="95"/>
  </w:num>
  <w:num w:numId="168" w16cid:durableId="583954144">
    <w:abstractNumId w:val="61"/>
  </w:num>
  <w:num w:numId="169" w16cid:durableId="1603142823">
    <w:abstractNumId w:val="31"/>
  </w:num>
  <w:num w:numId="170" w16cid:durableId="981814311">
    <w:abstractNumId w:val="50"/>
  </w:num>
  <w:num w:numId="171" w16cid:durableId="2135899719">
    <w:abstractNumId w:val="108"/>
  </w:num>
  <w:num w:numId="172" w16cid:durableId="1309359252">
    <w:abstractNumId w:val="46"/>
  </w:num>
  <w:num w:numId="173" w16cid:durableId="521094166">
    <w:abstractNumId w:val="52"/>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322D"/>
    <w:rsid w:val="00000BB5"/>
    <w:rsid w:val="000072EA"/>
    <w:rsid w:val="00007B9B"/>
    <w:rsid w:val="000119BC"/>
    <w:rsid w:val="00011DAE"/>
    <w:rsid w:val="00013952"/>
    <w:rsid w:val="0001442D"/>
    <w:rsid w:val="00015AC3"/>
    <w:rsid w:val="0001656B"/>
    <w:rsid w:val="000172D3"/>
    <w:rsid w:val="00017AB7"/>
    <w:rsid w:val="00021B67"/>
    <w:rsid w:val="00022E7E"/>
    <w:rsid w:val="00024404"/>
    <w:rsid w:val="000248E4"/>
    <w:rsid w:val="00025C24"/>
    <w:rsid w:val="00026471"/>
    <w:rsid w:val="00027F4A"/>
    <w:rsid w:val="000306A4"/>
    <w:rsid w:val="00031BA0"/>
    <w:rsid w:val="0003265E"/>
    <w:rsid w:val="00032689"/>
    <w:rsid w:val="00033078"/>
    <w:rsid w:val="00036B41"/>
    <w:rsid w:val="00037606"/>
    <w:rsid w:val="000436F8"/>
    <w:rsid w:val="00044DD9"/>
    <w:rsid w:val="000501D0"/>
    <w:rsid w:val="000544B4"/>
    <w:rsid w:val="00062ADA"/>
    <w:rsid w:val="00066CE7"/>
    <w:rsid w:val="00066D9C"/>
    <w:rsid w:val="00073627"/>
    <w:rsid w:val="00076930"/>
    <w:rsid w:val="000778AD"/>
    <w:rsid w:val="000800D3"/>
    <w:rsid w:val="0008013F"/>
    <w:rsid w:val="00080428"/>
    <w:rsid w:val="00082127"/>
    <w:rsid w:val="00083419"/>
    <w:rsid w:val="0008342C"/>
    <w:rsid w:val="000876A9"/>
    <w:rsid w:val="00092335"/>
    <w:rsid w:val="0009294B"/>
    <w:rsid w:val="00093674"/>
    <w:rsid w:val="00095651"/>
    <w:rsid w:val="0009768D"/>
    <w:rsid w:val="000A4198"/>
    <w:rsid w:val="000A61A2"/>
    <w:rsid w:val="000A6629"/>
    <w:rsid w:val="000A670F"/>
    <w:rsid w:val="000B0507"/>
    <w:rsid w:val="000B179A"/>
    <w:rsid w:val="000B363C"/>
    <w:rsid w:val="000B3E5B"/>
    <w:rsid w:val="000B73F1"/>
    <w:rsid w:val="000D0687"/>
    <w:rsid w:val="000D3F04"/>
    <w:rsid w:val="000D545D"/>
    <w:rsid w:val="000D659E"/>
    <w:rsid w:val="000E2C11"/>
    <w:rsid w:val="000E5884"/>
    <w:rsid w:val="000E662F"/>
    <w:rsid w:val="000E6F44"/>
    <w:rsid w:val="000E79A9"/>
    <w:rsid w:val="000E7E39"/>
    <w:rsid w:val="000F203B"/>
    <w:rsid w:val="000F2B7D"/>
    <w:rsid w:val="000F2E19"/>
    <w:rsid w:val="000F4469"/>
    <w:rsid w:val="000F49CE"/>
    <w:rsid w:val="000F69EF"/>
    <w:rsid w:val="00102413"/>
    <w:rsid w:val="001048B8"/>
    <w:rsid w:val="001070C1"/>
    <w:rsid w:val="00112827"/>
    <w:rsid w:val="00112B5A"/>
    <w:rsid w:val="00116565"/>
    <w:rsid w:val="00116593"/>
    <w:rsid w:val="001206CB"/>
    <w:rsid w:val="00120CF3"/>
    <w:rsid w:val="00122C5F"/>
    <w:rsid w:val="00130366"/>
    <w:rsid w:val="00130575"/>
    <w:rsid w:val="00130919"/>
    <w:rsid w:val="0013098B"/>
    <w:rsid w:val="00134A84"/>
    <w:rsid w:val="00134F5F"/>
    <w:rsid w:val="001359C6"/>
    <w:rsid w:val="00135FE4"/>
    <w:rsid w:val="001407BB"/>
    <w:rsid w:val="00140A60"/>
    <w:rsid w:val="00141A0A"/>
    <w:rsid w:val="001431F7"/>
    <w:rsid w:val="001442BC"/>
    <w:rsid w:val="001447BE"/>
    <w:rsid w:val="0014494C"/>
    <w:rsid w:val="001475FF"/>
    <w:rsid w:val="00152987"/>
    <w:rsid w:val="0015551C"/>
    <w:rsid w:val="00156DCC"/>
    <w:rsid w:val="00157AD5"/>
    <w:rsid w:val="0016407F"/>
    <w:rsid w:val="00164182"/>
    <w:rsid w:val="00164E5D"/>
    <w:rsid w:val="00164E8E"/>
    <w:rsid w:val="00165CE2"/>
    <w:rsid w:val="00167EFE"/>
    <w:rsid w:val="00170A43"/>
    <w:rsid w:val="00170B19"/>
    <w:rsid w:val="001712DE"/>
    <w:rsid w:val="00172B92"/>
    <w:rsid w:val="00174231"/>
    <w:rsid w:val="00174A3D"/>
    <w:rsid w:val="00174A7E"/>
    <w:rsid w:val="00177A50"/>
    <w:rsid w:val="0018011D"/>
    <w:rsid w:val="00181456"/>
    <w:rsid w:val="0018458D"/>
    <w:rsid w:val="00185106"/>
    <w:rsid w:val="00185EA0"/>
    <w:rsid w:val="00186B70"/>
    <w:rsid w:val="00187254"/>
    <w:rsid w:val="001876C6"/>
    <w:rsid w:val="00191313"/>
    <w:rsid w:val="00193200"/>
    <w:rsid w:val="00195037"/>
    <w:rsid w:val="001A079D"/>
    <w:rsid w:val="001A091A"/>
    <w:rsid w:val="001A199E"/>
    <w:rsid w:val="001A2D96"/>
    <w:rsid w:val="001A5C65"/>
    <w:rsid w:val="001A65C0"/>
    <w:rsid w:val="001A7212"/>
    <w:rsid w:val="001A7740"/>
    <w:rsid w:val="001A78C2"/>
    <w:rsid w:val="001B45AC"/>
    <w:rsid w:val="001B6445"/>
    <w:rsid w:val="001B6D9C"/>
    <w:rsid w:val="001C00B5"/>
    <w:rsid w:val="001C059F"/>
    <w:rsid w:val="001C07B1"/>
    <w:rsid w:val="001C451A"/>
    <w:rsid w:val="001C4D01"/>
    <w:rsid w:val="001C66E7"/>
    <w:rsid w:val="001C7BD1"/>
    <w:rsid w:val="001C7CF6"/>
    <w:rsid w:val="001D0891"/>
    <w:rsid w:val="001D1E66"/>
    <w:rsid w:val="001D3E46"/>
    <w:rsid w:val="001D5135"/>
    <w:rsid w:val="001D6842"/>
    <w:rsid w:val="001E41F5"/>
    <w:rsid w:val="001E7518"/>
    <w:rsid w:val="001F2C5C"/>
    <w:rsid w:val="001F5260"/>
    <w:rsid w:val="001F5562"/>
    <w:rsid w:val="001F5BFC"/>
    <w:rsid w:val="001F63F3"/>
    <w:rsid w:val="001F6755"/>
    <w:rsid w:val="001F69DD"/>
    <w:rsid w:val="00205C1E"/>
    <w:rsid w:val="00210AAF"/>
    <w:rsid w:val="00210F47"/>
    <w:rsid w:val="00213A55"/>
    <w:rsid w:val="00214CDC"/>
    <w:rsid w:val="002155C2"/>
    <w:rsid w:val="00215EB2"/>
    <w:rsid w:val="00217FAC"/>
    <w:rsid w:val="002264ED"/>
    <w:rsid w:val="00230426"/>
    <w:rsid w:val="00231FDB"/>
    <w:rsid w:val="00232663"/>
    <w:rsid w:val="002364EE"/>
    <w:rsid w:val="00236B51"/>
    <w:rsid w:val="002374AF"/>
    <w:rsid w:val="00241C8B"/>
    <w:rsid w:val="00246F78"/>
    <w:rsid w:val="00252B2E"/>
    <w:rsid w:val="00254AF5"/>
    <w:rsid w:val="0025544A"/>
    <w:rsid w:val="00255836"/>
    <w:rsid w:val="00256522"/>
    <w:rsid w:val="00256A42"/>
    <w:rsid w:val="002573B6"/>
    <w:rsid w:val="0025746A"/>
    <w:rsid w:val="002625B0"/>
    <w:rsid w:val="00262DC7"/>
    <w:rsid w:val="00262EAC"/>
    <w:rsid w:val="00264810"/>
    <w:rsid w:val="00265886"/>
    <w:rsid w:val="002664B4"/>
    <w:rsid w:val="00267F9F"/>
    <w:rsid w:val="0027072C"/>
    <w:rsid w:val="0027109E"/>
    <w:rsid w:val="0027174B"/>
    <w:rsid w:val="00274E47"/>
    <w:rsid w:val="00275387"/>
    <w:rsid w:val="00277ED2"/>
    <w:rsid w:val="002805A9"/>
    <w:rsid w:val="00280F8D"/>
    <w:rsid w:val="002815BA"/>
    <w:rsid w:val="0028264F"/>
    <w:rsid w:val="00282B1A"/>
    <w:rsid w:val="0028359C"/>
    <w:rsid w:val="00283F33"/>
    <w:rsid w:val="002847C9"/>
    <w:rsid w:val="00286D3D"/>
    <w:rsid w:val="00290FFD"/>
    <w:rsid w:val="00295475"/>
    <w:rsid w:val="002A0A8F"/>
    <w:rsid w:val="002A1257"/>
    <w:rsid w:val="002B0892"/>
    <w:rsid w:val="002B1B5E"/>
    <w:rsid w:val="002B378B"/>
    <w:rsid w:val="002B64B6"/>
    <w:rsid w:val="002B6718"/>
    <w:rsid w:val="002B685A"/>
    <w:rsid w:val="002B713F"/>
    <w:rsid w:val="002C2510"/>
    <w:rsid w:val="002C3850"/>
    <w:rsid w:val="002C496F"/>
    <w:rsid w:val="002C5A42"/>
    <w:rsid w:val="002C7942"/>
    <w:rsid w:val="002D3ED6"/>
    <w:rsid w:val="002E0EFC"/>
    <w:rsid w:val="002E1398"/>
    <w:rsid w:val="002E39D6"/>
    <w:rsid w:val="002E39E6"/>
    <w:rsid w:val="002E5A19"/>
    <w:rsid w:val="002E6BEB"/>
    <w:rsid w:val="002E7E45"/>
    <w:rsid w:val="002F01ED"/>
    <w:rsid w:val="002F2EDD"/>
    <w:rsid w:val="003000AB"/>
    <w:rsid w:val="00300BE7"/>
    <w:rsid w:val="0030180E"/>
    <w:rsid w:val="003065BC"/>
    <w:rsid w:val="00306FC1"/>
    <w:rsid w:val="003119E8"/>
    <w:rsid w:val="00311D97"/>
    <w:rsid w:val="00317EB0"/>
    <w:rsid w:val="00323496"/>
    <w:rsid w:val="00325DFC"/>
    <w:rsid w:val="0032626F"/>
    <w:rsid w:val="0032796E"/>
    <w:rsid w:val="00327AEA"/>
    <w:rsid w:val="00331E00"/>
    <w:rsid w:val="00332A4E"/>
    <w:rsid w:val="00332E54"/>
    <w:rsid w:val="003331D1"/>
    <w:rsid w:val="003345EE"/>
    <w:rsid w:val="003346C6"/>
    <w:rsid w:val="00334A18"/>
    <w:rsid w:val="00341669"/>
    <w:rsid w:val="00342F14"/>
    <w:rsid w:val="00344B1D"/>
    <w:rsid w:val="0034722A"/>
    <w:rsid w:val="00350044"/>
    <w:rsid w:val="003500F1"/>
    <w:rsid w:val="003502BA"/>
    <w:rsid w:val="00351BF9"/>
    <w:rsid w:val="00351EB1"/>
    <w:rsid w:val="003562E5"/>
    <w:rsid w:val="00356E86"/>
    <w:rsid w:val="003573B8"/>
    <w:rsid w:val="00357D3E"/>
    <w:rsid w:val="00357EB1"/>
    <w:rsid w:val="003608D9"/>
    <w:rsid w:val="00361D94"/>
    <w:rsid w:val="00362FBC"/>
    <w:rsid w:val="00364671"/>
    <w:rsid w:val="00364BC4"/>
    <w:rsid w:val="00364D68"/>
    <w:rsid w:val="00375E6C"/>
    <w:rsid w:val="00376D06"/>
    <w:rsid w:val="0038105F"/>
    <w:rsid w:val="003813E2"/>
    <w:rsid w:val="003822D8"/>
    <w:rsid w:val="00386F4A"/>
    <w:rsid w:val="00387922"/>
    <w:rsid w:val="00390250"/>
    <w:rsid w:val="003907BB"/>
    <w:rsid w:val="00391579"/>
    <w:rsid w:val="00393E23"/>
    <w:rsid w:val="00396E84"/>
    <w:rsid w:val="003A165C"/>
    <w:rsid w:val="003A237E"/>
    <w:rsid w:val="003A3138"/>
    <w:rsid w:val="003A4838"/>
    <w:rsid w:val="003A4E00"/>
    <w:rsid w:val="003A5A85"/>
    <w:rsid w:val="003A5B7C"/>
    <w:rsid w:val="003A759D"/>
    <w:rsid w:val="003B0867"/>
    <w:rsid w:val="003B0F37"/>
    <w:rsid w:val="003B3C5D"/>
    <w:rsid w:val="003B712D"/>
    <w:rsid w:val="003C0085"/>
    <w:rsid w:val="003C1935"/>
    <w:rsid w:val="003C3E1B"/>
    <w:rsid w:val="003C44CA"/>
    <w:rsid w:val="003D00A9"/>
    <w:rsid w:val="003D0417"/>
    <w:rsid w:val="003D15CF"/>
    <w:rsid w:val="003D269A"/>
    <w:rsid w:val="003D600A"/>
    <w:rsid w:val="003D6E6B"/>
    <w:rsid w:val="003E0655"/>
    <w:rsid w:val="003E1B79"/>
    <w:rsid w:val="003E6292"/>
    <w:rsid w:val="003E72A4"/>
    <w:rsid w:val="003E76B9"/>
    <w:rsid w:val="003F3A6E"/>
    <w:rsid w:val="003F57E0"/>
    <w:rsid w:val="003F5EF3"/>
    <w:rsid w:val="003F738B"/>
    <w:rsid w:val="00402723"/>
    <w:rsid w:val="00404346"/>
    <w:rsid w:val="004052CB"/>
    <w:rsid w:val="00405EDB"/>
    <w:rsid w:val="0040682D"/>
    <w:rsid w:val="004078F9"/>
    <w:rsid w:val="00410B95"/>
    <w:rsid w:val="00411EEF"/>
    <w:rsid w:val="00415CDE"/>
    <w:rsid w:val="00421D02"/>
    <w:rsid w:val="004235F4"/>
    <w:rsid w:val="00427D01"/>
    <w:rsid w:val="004301FC"/>
    <w:rsid w:val="00430B35"/>
    <w:rsid w:val="00431B41"/>
    <w:rsid w:val="004354ED"/>
    <w:rsid w:val="00435814"/>
    <w:rsid w:val="004361B0"/>
    <w:rsid w:val="0043646D"/>
    <w:rsid w:val="004411E5"/>
    <w:rsid w:val="00442296"/>
    <w:rsid w:val="00444AEE"/>
    <w:rsid w:val="00444CF6"/>
    <w:rsid w:val="00445DC6"/>
    <w:rsid w:val="0044725D"/>
    <w:rsid w:val="00447D16"/>
    <w:rsid w:val="00447DDA"/>
    <w:rsid w:val="004512A4"/>
    <w:rsid w:val="00451310"/>
    <w:rsid w:val="00451DC0"/>
    <w:rsid w:val="00451E03"/>
    <w:rsid w:val="0045234D"/>
    <w:rsid w:val="00454C59"/>
    <w:rsid w:val="0045610B"/>
    <w:rsid w:val="004570D0"/>
    <w:rsid w:val="0046016C"/>
    <w:rsid w:val="004609D3"/>
    <w:rsid w:val="00464086"/>
    <w:rsid w:val="0046448B"/>
    <w:rsid w:val="004705F9"/>
    <w:rsid w:val="00470C33"/>
    <w:rsid w:val="00471B08"/>
    <w:rsid w:val="0047362B"/>
    <w:rsid w:val="00474173"/>
    <w:rsid w:val="004747CF"/>
    <w:rsid w:val="0047608E"/>
    <w:rsid w:val="0048309F"/>
    <w:rsid w:val="004865E1"/>
    <w:rsid w:val="00490718"/>
    <w:rsid w:val="00492987"/>
    <w:rsid w:val="00494CF7"/>
    <w:rsid w:val="004953F6"/>
    <w:rsid w:val="0049602F"/>
    <w:rsid w:val="00496909"/>
    <w:rsid w:val="004975D9"/>
    <w:rsid w:val="004A77B5"/>
    <w:rsid w:val="004B0060"/>
    <w:rsid w:val="004B03CA"/>
    <w:rsid w:val="004B07BE"/>
    <w:rsid w:val="004B4466"/>
    <w:rsid w:val="004C0B57"/>
    <w:rsid w:val="004C0FB1"/>
    <w:rsid w:val="004C2E2B"/>
    <w:rsid w:val="004D4DEF"/>
    <w:rsid w:val="004D5918"/>
    <w:rsid w:val="004D6A17"/>
    <w:rsid w:val="004D79E9"/>
    <w:rsid w:val="004E625C"/>
    <w:rsid w:val="004F2200"/>
    <w:rsid w:val="00505130"/>
    <w:rsid w:val="0050733C"/>
    <w:rsid w:val="00514F71"/>
    <w:rsid w:val="00515214"/>
    <w:rsid w:val="005170D9"/>
    <w:rsid w:val="00517AAE"/>
    <w:rsid w:val="00521D0D"/>
    <w:rsid w:val="00523537"/>
    <w:rsid w:val="00526F9F"/>
    <w:rsid w:val="0052721D"/>
    <w:rsid w:val="0053262F"/>
    <w:rsid w:val="00533386"/>
    <w:rsid w:val="00534415"/>
    <w:rsid w:val="00535FFC"/>
    <w:rsid w:val="005371D8"/>
    <w:rsid w:val="00540E53"/>
    <w:rsid w:val="00542F73"/>
    <w:rsid w:val="005439D7"/>
    <w:rsid w:val="0054578A"/>
    <w:rsid w:val="00546F70"/>
    <w:rsid w:val="00551317"/>
    <w:rsid w:val="005527CE"/>
    <w:rsid w:val="00553386"/>
    <w:rsid w:val="005533D8"/>
    <w:rsid w:val="005556C5"/>
    <w:rsid w:val="0055588E"/>
    <w:rsid w:val="00555E9A"/>
    <w:rsid w:val="00556A61"/>
    <w:rsid w:val="00563AF5"/>
    <w:rsid w:val="00565CB3"/>
    <w:rsid w:val="0056629F"/>
    <w:rsid w:val="00574104"/>
    <w:rsid w:val="00575403"/>
    <w:rsid w:val="00576A5A"/>
    <w:rsid w:val="00576CEE"/>
    <w:rsid w:val="00582E7D"/>
    <w:rsid w:val="00583835"/>
    <w:rsid w:val="00585C09"/>
    <w:rsid w:val="0059133B"/>
    <w:rsid w:val="005930FF"/>
    <w:rsid w:val="005935EF"/>
    <w:rsid w:val="00594025"/>
    <w:rsid w:val="00594758"/>
    <w:rsid w:val="00595061"/>
    <w:rsid w:val="00597A1B"/>
    <w:rsid w:val="00597BFB"/>
    <w:rsid w:val="00597C52"/>
    <w:rsid w:val="005A08E1"/>
    <w:rsid w:val="005A0E6D"/>
    <w:rsid w:val="005A2C18"/>
    <w:rsid w:val="005A3BC4"/>
    <w:rsid w:val="005A3CC4"/>
    <w:rsid w:val="005A4259"/>
    <w:rsid w:val="005A5238"/>
    <w:rsid w:val="005A5EFB"/>
    <w:rsid w:val="005A7583"/>
    <w:rsid w:val="005B066F"/>
    <w:rsid w:val="005B1DED"/>
    <w:rsid w:val="005B2D77"/>
    <w:rsid w:val="005B38CF"/>
    <w:rsid w:val="005C162C"/>
    <w:rsid w:val="005C3264"/>
    <w:rsid w:val="005C378A"/>
    <w:rsid w:val="005C5895"/>
    <w:rsid w:val="005C59FA"/>
    <w:rsid w:val="005C6791"/>
    <w:rsid w:val="005D0BBF"/>
    <w:rsid w:val="005D154D"/>
    <w:rsid w:val="005D2847"/>
    <w:rsid w:val="005D38DD"/>
    <w:rsid w:val="005E1BA4"/>
    <w:rsid w:val="005E1F06"/>
    <w:rsid w:val="005E65C1"/>
    <w:rsid w:val="005F1BC9"/>
    <w:rsid w:val="005F6484"/>
    <w:rsid w:val="005F73DC"/>
    <w:rsid w:val="00602A0B"/>
    <w:rsid w:val="0060339A"/>
    <w:rsid w:val="00604382"/>
    <w:rsid w:val="006067E7"/>
    <w:rsid w:val="00607C3B"/>
    <w:rsid w:val="00611A12"/>
    <w:rsid w:val="006125CB"/>
    <w:rsid w:val="006128D5"/>
    <w:rsid w:val="00613167"/>
    <w:rsid w:val="00613702"/>
    <w:rsid w:val="0061573D"/>
    <w:rsid w:val="0061617E"/>
    <w:rsid w:val="00616CB8"/>
    <w:rsid w:val="00624FFE"/>
    <w:rsid w:val="0063192B"/>
    <w:rsid w:val="00632C01"/>
    <w:rsid w:val="00635438"/>
    <w:rsid w:val="00635AF0"/>
    <w:rsid w:val="00640D9E"/>
    <w:rsid w:val="00640F0F"/>
    <w:rsid w:val="00641197"/>
    <w:rsid w:val="00641D17"/>
    <w:rsid w:val="006425DB"/>
    <w:rsid w:val="0064355C"/>
    <w:rsid w:val="00644B6D"/>
    <w:rsid w:val="0064651E"/>
    <w:rsid w:val="00647166"/>
    <w:rsid w:val="00650007"/>
    <w:rsid w:val="0065692E"/>
    <w:rsid w:val="00656C25"/>
    <w:rsid w:val="0065746C"/>
    <w:rsid w:val="00661C53"/>
    <w:rsid w:val="0066481F"/>
    <w:rsid w:val="00666363"/>
    <w:rsid w:val="00667023"/>
    <w:rsid w:val="00671F79"/>
    <w:rsid w:val="0067236D"/>
    <w:rsid w:val="00673047"/>
    <w:rsid w:val="00673B8C"/>
    <w:rsid w:val="0067573D"/>
    <w:rsid w:val="00675BCA"/>
    <w:rsid w:val="00676F35"/>
    <w:rsid w:val="00677D51"/>
    <w:rsid w:val="00682749"/>
    <w:rsid w:val="006849D6"/>
    <w:rsid w:val="00685195"/>
    <w:rsid w:val="006855C7"/>
    <w:rsid w:val="00686CE0"/>
    <w:rsid w:val="00687406"/>
    <w:rsid w:val="0069113D"/>
    <w:rsid w:val="0069268A"/>
    <w:rsid w:val="006933E1"/>
    <w:rsid w:val="0069518B"/>
    <w:rsid w:val="00695E91"/>
    <w:rsid w:val="006964E7"/>
    <w:rsid w:val="006A10BD"/>
    <w:rsid w:val="006A1D90"/>
    <w:rsid w:val="006A23BB"/>
    <w:rsid w:val="006A31F7"/>
    <w:rsid w:val="006A3E7C"/>
    <w:rsid w:val="006A431B"/>
    <w:rsid w:val="006A5FDB"/>
    <w:rsid w:val="006B1194"/>
    <w:rsid w:val="006B138C"/>
    <w:rsid w:val="006B31B3"/>
    <w:rsid w:val="006B5085"/>
    <w:rsid w:val="006B735B"/>
    <w:rsid w:val="006C007C"/>
    <w:rsid w:val="006C0355"/>
    <w:rsid w:val="006C41E5"/>
    <w:rsid w:val="006C6C8F"/>
    <w:rsid w:val="006D073D"/>
    <w:rsid w:val="006D2192"/>
    <w:rsid w:val="006D3D91"/>
    <w:rsid w:val="006D3FA6"/>
    <w:rsid w:val="006D6654"/>
    <w:rsid w:val="006D6EA2"/>
    <w:rsid w:val="006E0126"/>
    <w:rsid w:val="006E36DD"/>
    <w:rsid w:val="006E4117"/>
    <w:rsid w:val="006E431C"/>
    <w:rsid w:val="006E5450"/>
    <w:rsid w:val="006E5A6B"/>
    <w:rsid w:val="006E6312"/>
    <w:rsid w:val="006F0281"/>
    <w:rsid w:val="006F19BE"/>
    <w:rsid w:val="006F6F7D"/>
    <w:rsid w:val="006F714E"/>
    <w:rsid w:val="006F76DB"/>
    <w:rsid w:val="00700C68"/>
    <w:rsid w:val="007016A8"/>
    <w:rsid w:val="00705884"/>
    <w:rsid w:val="00707292"/>
    <w:rsid w:val="00707E63"/>
    <w:rsid w:val="00710CE2"/>
    <w:rsid w:val="00710F78"/>
    <w:rsid w:val="00713032"/>
    <w:rsid w:val="007167E3"/>
    <w:rsid w:val="0071701A"/>
    <w:rsid w:val="007170FA"/>
    <w:rsid w:val="00717C1C"/>
    <w:rsid w:val="00717D0E"/>
    <w:rsid w:val="007221F4"/>
    <w:rsid w:val="0072296F"/>
    <w:rsid w:val="007230F1"/>
    <w:rsid w:val="00731505"/>
    <w:rsid w:val="007322C7"/>
    <w:rsid w:val="0073323C"/>
    <w:rsid w:val="00735338"/>
    <w:rsid w:val="0073555B"/>
    <w:rsid w:val="00735A35"/>
    <w:rsid w:val="0073654C"/>
    <w:rsid w:val="007367DD"/>
    <w:rsid w:val="00743723"/>
    <w:rsid w:val="00743B12"/>
    <w:rsid w:val="00744AE7"/>
    <w:rsid w:val="00751E9E"/>
    <w:rsid w:val="0075459F"/>
    <w:rsid w:val="0075491A"/>
    <w:rsid w:val="007555FF"/>
    <w:rsid w:val="00761529"/>
    <w:rsid w:val="007633D7"/>
    <w:rsid w:val="0076444E"/>
    <w:rsid w:val="007711CE"/>
    <w:rsid w:val="00774A90"/>
    <w:rsid w:val="0077521D"/>
    <w:rsid w:val="0078067A"/>
    <w:rsid w:val="00783046"/>
    <w:rsid w:val="00784EAC"/>
    <w:rsid w:val="00785A59"/>
    <w:rsid w:val="0079025D"/>
    <w:rsid w:val="007914F0"/>
    <w:rsid w:val="00793EE7"/>
    <w:rsid w:val="0079436F"/>
    <w:rsid w:val="00796500"/>
    <w:rsid w:val="00797847"/>
    <w:rsid w:val="007979DD"/>
    <w:rsid w:val="007A059D"/>
    <w:rsid w:val="007A0AB0"/>
    <w:rsid w:val="007A0B7F"/>
    <w:rsid w:val="007A431C"/>
    <w:rsid w:val="007A6E76"/>
    <w:rsid w:val="007A7936"/>
    <w:rsid w:val="007A7BE9"/>
    <w:rsid w:val="007B2E82"/>
    <w:rsid w:val="007B4BA2"/>
    <w:rsid w:val="007B4FCD"/>
    <w:rsid w:val="007B690A"/>
    <w:rsid w:val="007B7063"/>
    <w:rsid w:val="007C177E"/>
    <w:rsid w:val="007C1D1B"/>
    <w:rsid w:val="007C2AA8"/>
    <w:rsid w:val="007C4F9E"/>
    <w:rsid w:val="007C5B4E"/>
    <w:rsid w:val="007C6991"/>
    <w:rsid w:val="007C69AD"/>
    <w:rsid w:val="007D09D3"/>
    <w:rsid w:val="007D0AB4"/>
    <w:rsid w:val="007D58B2"/>
    <w:rsid w:val="007D5ED0"/>
    <w:rsid w:val="007D6CD2"/>
    <w:rsid w:val="007E1903"/>
    <w:rsid w:val="007E2527"/>
    <w:rsid w:val="007E27F6"/>
    <w:rsid w:val="007E4303"/>
    <w:rsid w:val="007E4B15"/>
    <w:rsid w:val="007E689A"/>
    <w:rsid w:val="007E7263"/>
    <w:rsid w:val="007F3D1A"/>
    <w:rsid w:val="007F4C7A"/>
    <w:rsid w:val="007F7938"/>
    <w:rsid w:val="00803302"/>
    <w:rsid w:val="008054C7"/>
    <w:rsid w:val="008075E0"/>
    <w:rsid w:val="00814F11"/>
    <w:rsid w:val="008151B4"/>
    <w:rsid w:val="008206DE"/>
    <w:rsid w:val="00822AC8"/>
    <w:rsid w:val="00823764"/>
    <w:rsid w:val="00823CBC"/>
    <w:rsid w:val="008251BE"/>
    <w:rsid w:val="00826F28"/>
    <w:rsid w:val="00830CB8"/>
    <w:rsid w:val="008315D9"/>
    <w:rsid w:val="008319B1"/>
    <w:rsid w:val="00832C70"/>
    <w:rsid w:val="008333FD"/>
    <w:rsid w:val="00833634"/>
    <w:rsid w:val="008350D0"/>
    <w:rsid w:val="008377BC"/>
    <w:rsid w:val="00840070"/>
    <w:rsid w:val="00840C63"/>
    <w:rsid w:val="00842AA2"/>
    <w:rsid w:val="00843ECA"/>
    <w:rsid w:val="0084531F"/>
    <w:rsid w:val="00850A27"/>
    <w:rsid w:val="008510FB"/>
    <w:rsid w:val="0085311F"/>
    <w:rsid w:val="0085321A"/>
    <w:rsid w:val="00854838"/>
    <w:rsid w:val="00857533"/>
    <w:rsid w:val="0086053E"/>
    <w:rsid w:val="00862FE3"/>
    <w:rsid w:val="00864998"/>
    <w:rsid w:val="00866427"/>
    <w:rsid w:val="0087081A"/>
    <w:rsid w:val="00871179"/>
    <w:rsid w:val="00872908"/>
    <w:rsid w:val="00873A43"/>
    <w:rsid w:val="00877492"/>
    <w:rsid w:val="00877FFD"/>
    <w:rsid w:val="00880456"/>
    <w:rsid w:val="00882BAA"/>
    <w:rsid w:val="0088479B"/>
    <w:rsid w:val="00885913"/>
    <w:rsid w:val="00886547"/>
    <w:rsid w:val="0088662D"/>
    <w:rsid w:val="00887810"/>
    <w:rsid w:val="0089131B"/>
    <w:rsid w:val="00891FA9"/>
    <w:rsid w:val="00892921"/>
    <w:rsid w:val="00895A0C"/>
    <w:rsid w:val="00896412"/>
    <w:rsid w:val="008A088B"/>
    <w:rsid w:val="008A18E7"/>
    <w:rsid w:val="008A20B8"/>
    <w:rsid w:val="008A3F9D"/>
    <w:rsid w:val="008A4D9D"/>
    <w:rsid w:val="008A52D6"/>
    <w:rsid w:val="008A5A6E"/>
    <w:rsid w:val="008A6F3F"/>
    <w:rsid w:val="008A7262"/>
    <w:rsid w:val="008A7F57"/>
    <w:rsid w:val="008B1EEE"/>
    <w:rsid w:val="008B4070"/>
    <w:rsid w:val="008B5D94"/>
    <w:rsid w:val="008B67A8"/>
    <w:rsid w:val="008B6B35"/>
    <w:rsid w:val="008B73AE"/>
    <w:rsid w:val="008C04C8"/>
    <w:rsid w:val="008C139F"/>
    <w:rsid w:val="008C16D1"/>
    <w:rsid w:val="008C5C30"/>
    <w:rsid w:val="008C6432"/>
    <w:rsid w:val="008D0A6F"/>
    <w:rsid w:val="008D2D7D"/>
    <w:rsid w:val="008D4A9C"/>
    <w:rsid w:val="008D4C4A"/>
    <w:rsid w:val="008D51CA"/>
    <w:rsid w:val="008E0A93"/>
    <w:rsid w:val="008E5E41"/>
    <w:rsid w:val="008F07BE"/>
    <w:rsid w:val="008F13B4"/>
    <w:rsid w:val="008F224D"/>
    <w:rsid w:val="008F3628"/>
    <w:rsid w:val="008F4E50"/>
    <w:rsid w:val="008F78F7"/>
    <w:rsid w:val="0090284F"/>
    <w:rsid w:val="00902D3F"/>
    <w:rsid w:val="009036BE"/>
    <w:rsid w:val="00904E3F"/>
    <w:rsid w:val="00905830"/>
    <w:rsid w:val="00907059"/>
    <w:rsid w:val="0091485C"/>
    <w:rsid w:val="009158B5"/>
    <w:rsid w:val="00916138"/>
    <w:rsid w:val="009172B8"/>
    <w:rsid w:val="009202DE"/>
    <w:rsid w:val="00920D1A"/>
    <w:rsid w:val="00920DBD"/>
    <w:rsid w:val="00925320"/>
    <w:rsid w:val="0092636F"/>
    <w:rsid w:val="00926713"/>
    <w:rsid w:val="00926AFE"/>
    <w:rsid w:val="009304A6"/>
    <w:rsid w:val="00932197"/>
    <w:rsid w:val="00932F44"/>
    <w:rsid w:val="009377E6"/>
    <w:rsid w:val="00937F46"/>
    <w:rsid w:val="00941CEC"/>
    <w:rsid w:val="00942BC8"/>
    <w:rsid w:val="00943FC0"/>
    <w:rsid w:val="009448B5"/>
    <w:rsid w:val="00955C84"/>
    <w:rsid w:val="00955E73"/>
    <w:rsid w:val="00955F4E"/>
    <w:rsid w:val="00956B15"/>
    <w:rsid w:val="00956E94"/>
    <w:rsid w:val="0095759D"/>
    <w:rsid w:val="009603BC"/>
    <w:rsid w:val="00960ADA"/>
    <w:rsid w:val="0096505D"/>
    <w:rsid w:val="0096628A"/>
    <w:rsid w:val="00971B59"/>
    <w:rsid w:val="009729DB"/>
    <w:rsid w:val="009742FA"/>
    <w:rsid w:val="00974780"/>
    <w:rsid w:val="00983A7D"/>
    <w:rsid w:val="00984B43"/>
    <w:rsid w:val="00985892"/>
    <w:rsid w:val="00985987"/>
    <w:rsid w:val="00985CE6"/>
    <w:rsid w:val="009867FD"/>
    <w:rsid w:val="00990402"/>
    <w:rsid w:val="00993324"/>
    <w:rsid w:val="00993ACA"/>
    <w:rsid w:val="00996FC2"/>
    <w:rsid w:val="009A2CA0"/>
    <w:rsid w:val="009A3032"/>
    <w:rsid w:val="009A39E7"/>
    <w:rsid w:val="009A3E0B"/>
    <w:rsid w:val="009A5761"/>
    <w:rsid w:val="009B1325"/>
    <w:rsid w:val="009B2423"/>
    <w:rsid w:val="009B307A"/>
    <w:rsid w:val="009B4C78"/>
    <w:rsid w:val="009B7794"/>
    <w:rsid w:val="009C16BB"/>
    <w:rsid w:val="009C245F"/>
    <w:rsid w:val="009C2F5F"/>
    <w:rsid w:val="009C668F"/>
    <w:rsid w:val="009D0636"/>
    <w:rsid w:val="009D3D21"/>
    <w:rsid w:val="009D62E2"/>
    <w:rsid w:val="009E08D9"/>
    <w:rsid w:val="009E1A0E"/>
    <w:rsid w:val="009E6DF7"/>
    <w:rsid w:val="009F297A"/>
    <w:rsid w:val="009F37D5"/>
    <w:rsid w:val="009F53D1"/>
    <w:rsid w:val="009F5D69"/>
    <w:rsid w:val="00A02AF7"/>
    <w:rsid w:val="00A05B00"/>
    <w:rsid w:val="00A102F2"/>
    <w:rsid w:val="00A10D25"/>
    <w:rsid w:val="00A112C9"/>
    <w:rsid w:val="00A11B6C"/>
    <w:rsid w:val="00A11E22"/>
    <w:rsid w:val="00A126F4"/>
    <w:rsid w:val="00A2010D"/>
    <w:rsid w:val="00A2223C"/>
    <w:rsid w:val="00A23409"/>
    <w:rsid w:val="00A24630"/>
    <w:rsid w:val="00A2468C"/>
    <w:rsid w:val="00A248CA"/>
    <w:rsid w:val="00A25F6B"/>
    <w:rsid w:val="00A33144"/>
    <w:rsid w:val="00A33F10"/>
    <w:rsid w:val="00A3470F"/>
    <w:rsid w:val="00A35547"/>
    <w:rsid w:val="00A42E59"/>
    <w:rsid w:val="00A43E25"/>
    <w:rsid w:val="00A45437"/>
    <w:rsid w:val="00A45594"/>
    <w:rsid w:val="00A456BC"/>
    <w:rsid w:val="00A45F06"/>
    <w:rsid w:val="00A47127"/>
    <w:rsid w:val="00A4724D"/>
    <w:rsid w:val="00A5013C"/>
    <w:rsid w:val="00A52BC5"/>
    <w:rsid w:val="00A5375D"/>
    <w:rsid w:val="00A539C6"/>
    <w:rsid w:val="00A53F7D"/>
    <w:rsid w:val="00A55883"/>
    <w:rsid w:val="00A5638D"/>
    <w:rsid w:val="00A574E6"/>
    <w:rsid w:val="00A62548"/>
    <w:rsid w:val="00A63B22"/>
    <w:rsid w:val="00A648E1"/>
    <w:rsid w:val="00A662B4"/>
    <w:rsid w:val="00A664D6"/>
    <w:rsid w:val="00A7046E"/>
    <w:rsid w:val="00A76A94"/>
    <w:rsid w:val="00A776CB"/>
    <w:rsid w:val="00A8198B"/>
    <w:rsid w:val="00A84191"/>
    <w:rsid w:val="00A86E33"/>
    <w:rsid w:val="00A87B60"/>
    <w:rsid w:val="00A9123B"/>
    <w:rsid w:val="00A92311"/>
    <w:rsid w:val="00A92A12"/>
    <w:rsid w:val="00A93D56"/>
    <w:rsid w:val="00A943B3"/>
    <w:rsid w:val="00A97EDC"/>
    <w:rsid w:val="00AA2599"/>
    <w:rsid w:val="00AA3741"/>
    <w:rsid w:val="00AB447E"/>
    <w:rsid w:val="00AB5A39"/>
    <w:rsid w:val="00AB6B85"/>
    <w:rsid w:val="00AB71FF"/>
    <w:rsid w:val="00AC03E3"/>
    <w:rsid w:val="00AC08F9"/>
    <w:rsid w:val="00AC0FDD"/>
    <w:rsid w:val="00AC1261"/>
    <w:rsid w:val="00AC28B0"/>
    <w:rsid w:val="00AC62A0"/>
    <w:rsid w:val="00AD0191"/>
    <w:rsid w:val="00AD200E"/>
    <w:rsid w:val="00AD3ECD"/>
    <w:rsid w:val="00AD4534"/>
    <w:rsid w:val="00AD4619"/>
    <w:rsid w:val="00AD5805"/>
    <w:rsid w:val="00AD59A9"/>
    <w:rsid w:val="00AD5CC9"/>
    <w:rsid w:val="00AD66ED"/>
    <w:rsid w:val="00AD784C"/>
    <w:rsid w:val="00AE0654"/>
    <w:rsid w:val="00AE101E"/>
    <w:rsid w:val="00AE3656"/>
    <w:rsid w:val="00AE4DEC"/>
    <w:rsid w:val="00AE57E8"/>
    <w:rsid w:val="00AE5A62"/>
    <w:rsid w:val="00AE6EA4"/>
    <w:rsid w:val="00AE7C1C"/>
    <w:rsid w:val="00AF10F3"/>
    <w:rsid w:val="00AF1549"/>
    <w:rsid w:val="00AF3809"/>
    <w:rsid w:val="00AF4363"/>
    <w:rsid w:val="00AF488E"/>
    <w:rsid w:val="00AF4B7D"/>
    <w:rsid w:val="00AF568E"/>
    <w:rsid w:val="00AF7B30"/>
    <w:rsid w:val="00B0110B"/>
    <w:rsid w:val="00B044CF"/>
    <w:rsid w:val="00B04A1E"/>
    <w:rsid w:val="00B07702"/>
    <w:rsid w:val="00B142C3"/>
    <w:rsid w:val="00B15026"/>
    <w:rsid w:val="00B251D1"/>
    <w:rsid w:val="00B2541F"/>
    <w:rsid w:val="00B2753A"/>
    <w:rsid w:val="00B30A60"/>
    <w:rsid w:val="00B32C7D"/>
    <w:rsid w:val="00B3342F"/>
    <w:rsid w:val="00B338BB"/>
    <w:rsid w:val="00B34DED"/>
    <w:rsid w:val="00B35DB6"/>
    <w:rsid w:val="00B4332E"/>
    <w:rsid w:val="00B4597A"/>
    <w:rsid w:val="00B466C7"/>
    <w:rsid w:val="00B5346A"/>
    <w:rsid w:val="00B54066"/>
    <w:rsid w:val="00B60FF9"/>
    <w:rsid w:val="00B62023"/>
    <w:rsid w:val="00B6290A"/>
    <w:rsid w:val="00B63BFF"/>
    <w:rsid w:val="00B6773D"/>
    <w:rsid w:val="00B678AD"/>
    <w:rsid w:val="00B70A6B"/>
    <w:rsid w:val="00B70B04"/>
    <w:rsid w:val="00B70FC1"/>
    <w:rsid w:val="00B72896"/>
    <w:rsid w:val="00B74966"/>
    <w:rsid w:val="00B77EB8"/>
    <w:rsid w:val="00B830E7"/>
    <w:rsid w:val="00B83DEA"/>
    <w:rsid w:val="00B84A02"/>
    <w:rsid w:val="00B84B85"/>
    <w:rsid w:val="00B85426"/>
    <w:rsid w:val="00B8783D"/>
    <w:rsid w:val="00B902F1"/>
    <w:rsid w:val="00B906BF"/>
    <w:rsid w:val="00B931B0"/>
    <w:rsid w:val="00B94DCC"/>
    <w:rsid w:val="00B96D7C"/>
    <w:rsid w:val="00B979E5"/>
    <w:rsid w:val="00BA0424"/>
    <w:rsid w:val="00BA0740"/>
    <w:rsid w:val="00BA71BF"/>
    <w:rsid w:val="00BB0505"/>
    <w:rsid w:val="00BB0710"/>
    <w:rsid w:val="00BB1B5E"/>
    <w:rsid w:val="00BB3D49"/>
    <w:rsid w:val="00BB751F"/>
    <w:rsid w:val="00BB7811"/>
    <w:rsid w:val="00BC0315"/>
    <w:rsid w:val="00BC1078"/>
    <w:rsid w:val="00BC6258"/>
    <w:rsid w:val="00BC6B1E"/>
    <w:rsid w:val="00BC6BC3"/>
    <w:rsid w:val="00BD0E11"/>
    <w:rsid w:val="00BD109D"/>
    <w:rsid w:val="00BD73A9"/>
    <w:rsid w:val="00BE3152"/>
    <w:rsid w:val="00BE3EC8"/>
    <w:rsid w:val="00BE4DBA"/>
    <w:rsid w:val="00BE6EC8"/>
    <w:rsid w:val="00BE722B"/>
    <w:rsid w:val="00BF2251"/>
    <w:rsid w:val="00BF280A"/>
    <w:rsid w:val="00BF2AD8"/>
    <w:rsid w:val="00BF2C75"/>
    <w:rsid w:val="00BF5018"/>
    <w:rsid w:val="00BF6D7B"/>
    <w:rsid w:val="00BF6FCE"/>
    <w:rsid w:val="00C00917"/>
    <w:rsid w:val="00C04121"/>
    <w:rsid w:val="00C0493C"/>
    <w:rsid w:val="00C051AB"/>
    <w:rsid w:val="00C053A3"/>
    <w:rsid w:val="00C05785"/>
    <w:rsid w:val="00C0694F"/>
    <w:rsid w:val="00C06B95"/>
    <w:rsid w:val="00C07061"/>
    <w:rsid w:val="00C1143F"/>
    <w:rsid w:val="00C12130"/>
    <w:rsid w:val="00C12624"/>
    <w:rsid w:val="00C13FEA"/>
    <w:rsid w:val="00C14097"/>
    <w:rsid w:val="00C148E9"/>
    <w:rsid w:val="00C17C88"/>
    <w:rsid w:val="00C203F7"/>
    <w:rsid w:val="00C21D40"/>
    <w:rsid w:val="00C247FB"/>
    <w:rsid w:val="00C25E98"/>
    <w:rsid w:val="00C2729C"/>
    <w:rsid w:val="00C3397D"/>
    <w:rsid w:val="00C34D06"/>
    <w:rsid w:val="00C36015"/>
    <w:rsid w:val="00C36DC7"/>
    <w:rsid w:val="00C40CCD"/>
    <w:rsid w:val="00C40EA8"/>
    <w:rsid w:val="00C44F65"/>
    <w:rsid w:val="00C5111F"/>
    <w:rsid w:val="00C5285C"/>
    <w:rsid w:val="00C538FB"/>
    <w:rsid w:val="00C54217"/>
    <w:rsid w:val="00C5432C"/>
    <w:rsid w:val="00C55773"/>
    <w:rsid w:val="00C55D18"/>
    <w:rsid w:val="00C57077"/>
    <w:rsid w:val="00C574B1"/>
    <w:rsid w:val="00C57505"/>
    <w:rsid w:val="00C60DCF"/>
    <w:rsid w:val="00C61260"/>
    <w:rsid w:val="00C6463F"/>
    <w:rsid w:val="00C64F8A"/>
    <w:rsid w:val="00C67887"/>
    <w:rsid w:val="00C67A31"/>
    <w:rsid w:val="00C718CA"/>
    <w:rsid w:val="00C7272E"/>
    <w:rsid w:val="00C749FD"/>
    <w:rsid w:val="00C76559"/>
    <w:rsid w:val="00C76E6F"/>
    <w:rsid w:val="00C81838"/>
    <w:rsid w:val="00C81B4E"/>
    <w:rsid w:val="00C82FFB"/>
    <w:rsid w:val="00C85729"/>
    <w:rsid w:val="00C95891"/>
    <w:rsid w:val="00C97187"/>
    <w:rsid w:val="00C9745F"/>
    <w:rsid w:val="00C9792B"/>
    <w:rsid w:val="00CA0B6D"/>
    <w:rsid w:val="00CA0B6F"/>
    <w:rsid w:val="00CA0B8A"/>
    <w:rsid w:val="00CA384F"/>
    <w:rsid w:val="00CA3A8A"/>
    <w:rsid w:val="00CA463C"/>
    <w:rsid w:val="00CA4918"/>
    <w:rsid w:val="00CA4A8C"/>
    <w:rsid w:val="00CA4B7D"/>
    <w:rsid w:val="00CB08AB"/>
    <w:rsid w:val="00CB1CA0"/>
    <w:rsid w:val="00CB213C"/>
    <w:rsid w:val="00CB2846"/>
    <w:rsid w:val="00CB4FA3"/>
    <w:rsid w:val="00CB5127"/>
    <w:rsid w:val="00CB6740"/>
    <w:rsid w:val="00CC2B85"/>
    <w:rsid w:val="00CC48FD"/>
    <w:rsid w:val="00CC52A4"/>
    <w:rsid w:val="00CC52EB"/>
    <w:rsid w:val="00CD1ABD"/>
    <w:rsid w:val="00CD353C"/>
    <w:rsid w:val="00CD7B85"/>
    <w:rsid w:val="00CE34C7"/>
    <w:rsid w:val="00CF0C4E"/>
    <w:rsid w:val="00CF1807"/>
    <w:rsid w:val="00CF6E0F"/>
    <w:rsid w:val="00CF762E"/>
    <w:rsid w:val="00D00885"/>
    <w:rsid w:val="00D01402"/>
    <w:rsid w:val="00D016E0"/>
    <w:rsid w:val="00D04BBF"/>
    <w:rsid w:val="00D05E2D"/>
    <w:rsid w:val="00D14CFB"/>
    <w:rsid w:val="00D15D6F"/>
    <w:rsid w:val="00D17245"/>
    <w:rsid w:val="00D17A47"/>
    <w:rsid w:val="00D2486A"/>
    <w:rsid w:val="00D248B6"/>
    <w:rsid w:val="00D2525A"/>
    <w:rsid w:val="00D25888"/>
    <w:rsid w:val="00D26ABB"/>
    <w:rsid w:val="00D2714F"/>
    <w:rsid w:val="00D30459"/>
    <w:rsid w:val="00D30E3F"/>
    <w:rsid w:val="00D3169B"/>
    <w:rsid w:val="00D3322D"/>
    <w:rsid w:val="00D339FE"/>
    <w:rsid w:val="00D35313"/>
    <w:rsid w:val="00D36AE0"/>
    <w:rsid w:val="00D37EBD"/>
    <w:rsid w:val="00D42A6C"/>
    <w:rsid w:val="00D4591B"/>
    <w:rsid w:val="00D467B4"/>
    <w:rsid w:val="00D4701C"/>
    <w:rsid w:val="00D479B6"/>
    <w:rsid w:val="00D50FC0"/>
    <w:rsid w:val="00D5199D"/>
    <w:rsid w:val="00D54125"/>
    <w:rsid w:val="00D54B17"/>
    <w:rsid w:val="00D61B2B"/>
    <w:rsid w:val="00D61F00"/>
    <w:rsid w:val="00D637BE"/>
    <w:rsid w:val="00D640DF"/>
    <w:rsid w:val="00D662D6"/>
    <w:rsid w:val="00D712A2"/>
    <w:rsid w:val="00D7238D"/>
    <w:rsid w:val="00D7465D"/>
    <w:rsid w:val="00D77538"/>
    <w:rsid w:val="00D811DA"/>
    <w:rsid w:val="00D83B8C"/>
    <w:rsid w:val="00D846F5"/>
    <w:rsid w:val="00D84B00"/>
    <w:rsid w:val="00D87AA9"/>
    <w:rsid w:val="00D92CC5"/>
    <w:rsid w:val="00D9780A"/>
    <w:rsid w:val="00DA563D"/>
    <w:rsid w:val="00DA5B3E"/>
    <w:rsid w:val="00DA63C1"/>
    <w:rsid w:val="00DC2F67"/>
    <w:rsid w:val="00DC7A56"/>
    <w:rsid w:val="00DC7EA8"/>
    <w:rsid w:val="00DD0F01"/>
    <w:rsid w:val="00DD46D9"/>
    <w:rsid w:val="00DD4F55"/>
    <w:rsid w:val="00DD5D56"/>
    <w:rsid w:val="00DE044C"/>
    <w:rsid w:val="00DE206B"/>
    <w:rsid w:val="00DE2221"/>
    <w:rsid w:val="00DE48CE"/>
    <w:rsid w:val="00DF2CDF"/>
    <w:rsid w:val="00DF701C"/>
    <w:rsid w:val="00DF732C"/>
    <w:rsid w:val="00E00717"/>
    <w:rsid w:val="00E01AD6"/>
    <w:rsid w:val="00E01E5C"/>
    <w:rsid w:val="00E046B6"/>
    <w:rsid w:val="00E04DD3"/>
    <w:rsid w:val="00E067F0"/>
    <w:rsid w:val="00E07301"/>
    <w:rsid w:val="00E115DD"/>
    <w:rsid w:val="00E131B0"/>
    <w:rsid w:val="00E14F27"/>
    <w:rsid w:val="00E15265"/>
    <w:rsid w:val="00E162F6"/>
    <w:rsid w:val="00E16AC1"/>
    <w:rsid w:val="00E20735"/>
    <w:rsid w:val="00E207C1"/>
    <w:rsid w:val="00E261A8"/>
    <w:rsid w:val="00E302CB"/>
    <w:rsid w:val="00E32ADF"/>
    <w:rsid w:val="00E37BCF"/>
    <w:rsid w:val="00E37BE3"/>
    <w:rsid w:val="00E40928"/>
    <w:rsid w:val="00E417C2"/>
    <w:rsid w:val="00E417D6"/>
    <w:rsid w:val="00E41ED9"/>
    <w:rsid w:val="00E42278"/>
    <w:rsid w:val="00E441B8"/>
    <w:rsid w:val="00E464FC"/>
    <w:rsid w:val="00E51525"/>
    <w:rsid w:val="00E57744"/>
    <w:rsid w:val="00E578F0"/>
    <w:rsid w:val="00E60985"/>
    <w:rsid w:val="00E6370A"/>
    <w:rsid w:val="00E63E94"/>
    <w:rsid w:val="00E663D1"/>
    <w:rsid w:val="00E66653"/>
    <w:rsid w:val="00E666CC"/>
    <w:rsid w:val="00E71D62"/>
    <w:rsid w:val="00E85263"/>
    <w:rsid w:val="00E90CFE"/>
    <w:rsid w:val="00E93DE7"/>
    <w:rsid w:val="00E944C9"/>
    <w:rsid w:val="00EA11FE"/>
    <w:rsid w:val="00EA1BA0"/>
    <w:rsid w:val="00EA375C"/>
    <w:rsid w:val="00EA52B9"/>
    <w:rsid w:val="00EA6E35"/>
    <w:rsid w:val="00EB0554"/>
    <w:rsid w:val="00EB164E"/>
    <w:rsid w:val="00EB1A40"/>
    <w:rsid w:val="00EB20A1"/>
    <w:rsid w:val="00EB2DA4"/>
    <w:rsid w:val="00EB4B19"/>
    <w:rsid w:val="00EB60F4"/>
    <w:rsid w:val="00EC0090"/>
    <w:rsid w:val="00EC271C"/>
    <w:rsid w:val="00EC304B"/>
    <w:rsid w:val="00EC3A90"/>
    <w:rsid w:val="00EC7361"/>
    <w:rsid w:val="00ED2962"/>
    <w:rsid w:val="00ED458C"/>
    <w:rsid w:val="00ED4D62"/>
    <w:rsid w:val="00ED6CCC"/>
    <w:rsid w:val="00EE1C97"/>
    <w:rsid w:val="00EE1FC5"/>
    <w:rsid w:val="00EE43E4"/>
    <w:rsid w:val="00EF447F"/>
    <w:rsid w:val="00EF4F9B"/>
    <w:rsid w:val="00EF4FD1"/>
    <w:rsid w:val="00F00D56"/>
    <w:rsid w:val="00F01D82"/>
    <w:rsid w:val="00F04465"/>
    <w:rsid w:val="00F05058"/>
    <w:rsid w:val="00F05AA4"/>
    <w:rsid w:val="00F0771C"/>
    <w:rsid w:val="00F117C9"/>
    <w:rsid w:val="00F12685"/>
    <w:rsid w:val="00F140E0"/>
    <w:rsid w:val="00F14EC9"/>
    <w:rsid w:val="00F179BF"/>
    <w:rsid w:val="00F20117"/>
    <w:rsid w:val="00F208C3"/>
    <w:rsid w:val="00F232F7"/>
    <w:rsid w:val="00F24D15"/>
    <w:rsid w:val="00F25271"/>
    <w:rsid w:val="00F3214C"/>
    <w:rsid w:val="00F33481"/>
    <w:rsid w:val="00F33BE9"/>
    <w:rsid w:val="00F362A6"/>
    <w:rsid w:val="00F37735"/>
    <w:rsid w:val="00F4011D"/>
    <w:rsid w:val="00F401E3"/>
    <w:rsid w:val="00F41501"/>
    <w:rsid w:val="00F41EF4"/>
    <w:rsid w:val="00F42329"/>
    <w:rsid w:val="00F44A2D"/>
    <w:rsid w:val="00F470A5"/>
    <w:rsid w:val="00F4749E"/>
    <w:rsid w:val="00F502C0"/>
    <w:rsid w:val="00F503F3"/>
    <w:rsid w:val="00F5159F"/>
    <w:rsid w:val="00F53A59"/>
    <w:rsid w:val="00F60684"/>
    <w:rsid w:val="00F607A8"/>
    <w:rsid w:val="00F613AE"/>
    <w:rsid w:val="00F63ACB"/>
    <w:rsid w:val="00F64334"/>
    <w:rsid w:val="00F66769"/>
    <w:rsid w:val="00F705E9"/>
    <w:rsid w:val="00F71FF0"/>
    <w:rsid w:val="00F73EBA"/>
    <w:rsid w:val="00F765F5"/>
    <w:rsid w:val="00F766FD"/>
    <w:rsid w:val="00F80EC6"/>
    <w:rsid w:val="00F83EF2"/>
    <w:rsid w:val="00F85D69"/>
    <w:rsid w:val="00F873FE"/>
    <w:rsid w:val="00F9500E"/>
    <w:rsid w:val="00F97F6B"/>
    <w:rsid w:val="00FA04B2"/>
    <w:rsid w:val="00FA07C5"/>
    <w:rsid w:val="00FA0A1F"/>
    <w:rsid w:val="00FA4047"/>
    <w:rsid w:val="00FA6C2B"/>
    <w:rsid w:val="00FA7BE7"/>
    <w:rsid w:val="00FB0D4E"/>
    <w:rsid w:val="00FB3726"/>
    <w:rsid w:val="00FB3C07"/>
    <w:rsid w:val="00FB5F07"/>
    <w:rsid w:val="00FB62A8"/>
    <w:rsid w:val="00FB7001"/>
    <w:rsid w:val="00FB732E"/>
    <w:rsid w:val="00FC626C"/>
    <w:rsid w:val="00FC6577"/>
    <w:rsid w:val="00FD1D2F"/>
    <w:rsid w:val="00FD44D9"/>
    <w:rsid w:val="00FD6862"/>
    <w:rsid w:val="00FD7621"/>
    <w:rsid w:val="00FE0277"/>
    <w:rsid w:val="00FE2F97"/>
    <w:rsid w:val="00FE5260"/>
    <w:rsid w:val="00FE5C2C"/>
    <w:rsid w:val="00FE6504"/>
    <w:rsid w:val="00FF1A90"/>
    <w:rsid w:val="00FF2A62"/>
    <w:rsid w:val="00FF2FF7"/>
    <w:rsid w:val="00FF3A47"/>
    <w:rsid w:val="00FF53EF"/>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454DD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E6BEB"/>
    <w:rPr>
      <w:rFonts w:eastAsiaTheme="minorEastAsia" w:cs="Times New Roman"/>
      <w:lang w:eastAsia="sl-SI"/>
    </w:rPr>
  </w:style>
  <w:style w:type="paragraph" w:styleId="Naslov1">
    <w:name w:val="heading 1"/>
    <w:aliases w:val="Nova RD_MP"/>
    <w:basedOn w:val="Navaden"/>
    <w:next w:val="Navaden"/>
    <w:link w:val="Naslov1Znak"/>
    <w:autoRedefine/>
    <w:uiPriority w:val="99"/>
    <w:qFormat/>
    <w:rsid w:val="00594758"/>
    <w:pPr>
      <w:keepNext/>
      <w:keepLines/>
      <w:numPr>
        <w:numId w:val="113"/>
      </w:numPr>
      <w:spacing w:after="0" w:line="276" w:lineRule="auto"/>
      <w:ind w:right="-4077"/>
      <w:jc w:val="both"/>
      <w:outlineLvl w:val="0"/>
    </w:pPr>
    <w:rPr>
      <w:rFonts w:ascii="Arial" w:hAnsi="Arial" w:cs="Arial"/>
      <w:b/>
      <w:bCs/>
      <w:lang w:eastAsia="zh-CN"/>
    </w:rPr>
  </w:style>
  <w:style w:type="paragraph" w:styleId="Naslov2">
    <w:name w:val="heading 2"/>
    <w:aliases w:val="Naslov 2_Nova RD_MP"/>
    <w:basedOn w:val="Navaden"/>
    <w:next w:val="Navaden"/>
    <w:link w:val="Naslov2Znak"/>
    <w:autoRedefine/>
    <w:uiPriority w:val="99"/>
    <w:qFormat/>
    <w:rsid w:val="006D073D"/>
    <w:pPr>
      <w:keepNext/>
      <w:keepLines/>
      <w:numPr>
        <w:numId w:val="155"/>
      </w:numPr>
      <w:spacing w:after="0" w:line="276" w:lineRule="auto"/>
      <w:jc w:val="both"/>
      <w:outlineLvl w:val="1"/>
    </w:pPr>
    <w:rPr>
      <w:rFonts w:ascii="Times New Roman" w:hAnsi="Times New Roman"/>
      <w:b/>
      <w:bCs/>
      <w:sz w:val="24"/>
      <w:szCs w:val="24"/>
      <w:lang w:eastAsia="zh-CN"/>
    </w:rPr>
  </w:style>
  <w:style w:type="paragraph" w:styleId="Naslov3">
    <w:name w:val="heading 3"/>
    <w:aliases w:val="Naslov 3_Nova RD_MP"/>
    <w:basedOn w:val="Navaden"/>
    <w:next w:val="Navaden"/>
    <w:link w:val="Naslov3Znak"/>
    <w:autoRedefine/>
    <w:uiPriority w:val="99"/>
    <w:qFormat/>
    <w:rsid w:val="00C13FEA"/>
    <w:pPr>
      <w:keepNext/>
      <w:keepLines/>
      <w:numPr>
        <w:ilvl w:val="2"/>
        <w:numId w:val="113"/>
      </w:numPr>
      <w:spacing w:before="120" w:after="120" w:line="276" w:lineRule="auto"/>
      <w:outlineLvl w:val="2"/>
    </w:pPr>
    <w:rPr>
      <w:rFonts w:ascii="Cambria" w:hAnsi="Cambria" w:cs="Cambria"/>
      <w:b/>
      <w:bCs/>
      <w:color w:val="541C72"/>
      <w:sz w:val="24"/>
      <w:szCs w:val="24"/>
      <w:lang w:eastAsia="zh-CN"/>
    </w:rPr>
  </w:style>
  <w:style w:type="paragraph" w:styleId="Naslov4">
    <w:name w:val="heading 4"/>
    <w:basedOn w:val="Navaden"/>
    <w:next w:val="Navaden"/>
    <w:link w:val="Naslov4Znak"/>
    <w:uiPriority w:val="9"/>
    <w:semiHidden/>
    <w:unhideWhenUsed/>
    <w:qFormat/>
    <w:rsid w:val="00594758"/>
    <w:pPr>
      <w:keepNext/>
      <w:keepLines/>
      <w:numPr>
        <w:ilvl w:val="3"/>
        <w:numId w:val="113"/>
      </w:numPr>
      <w:spacing w:before="40" w:after="0"/>
      <w:outlineLvl w:val="3"/>
    </w:pPr>
    <w:rPr>
      <w:rFonts w:asciiTheme="majorHAnsi" w:eastAsiaTheme="majorEastAsia" w:hAnsiTheme="majorHAnsi" w:cstheme="majorBidi"/>
      <w:i/>
      <w:iCs/>
      <w:color w:val="2F5496" w:themeColor="accent1" w:themeShade="BF"/>
    </w:rPr>
  </w:style>
  <w:style w:type="paragraph" w:styleId="Naslov5">
    <w:name w:val="heading 5"/>
    <w:basedOn w:val="Navaden"/>
    <w:next w:val="Navaden"/>
    <w:link w:val="Naslov5Znak"/>
    <w:uiPriority w:val="9"/>
    <w:semiHidden/>
    <w:unhideWhenUsed/>
    <w:qFormat/>
    <w:rsid w:val="00594758"/>
    <w:pPr>
      <w:keepNext/>
      <w:keepLines/>
      <w:numPr>
        <w:ilvl w:val="4"/>
        <w:numId w:val="113"/>
      </w:numPr>
      <w:spacing w:before="40" w:after="0"/>
      <w:outlineLvl w:val="4"/>
    </w:pPr>
    <w:rPr>
      <w:rFonts w:asciiTheme="majorHAnsi" w:eastAsiaTheme="majorEastAsia" w:hAnsiTheme="majorHAnsi" w:cstheme="majorBidi"/>
      <w:color w:val="2F5496" w:themeColor="accent1" w:themeShade="BF"/>
    </w:rPr>
  </w:style>
  <w:style w:type="paragraph" w:styleId="Naslov6">
    <w:name w:val="heading 6"/>
    <w:basedOn w:val="Navaden"/>
    <w:next w:val="Navaden"/>
    <w:link w:val="Naslov6Znak"/>
    <w:uiPriority w:val="99"/>
    <w:qFormat/>
    <w:rsid w:val="00C13FEA"/>
    <w:pPr>
      <w:keepNext/>
      <w:keepLines/>
      <w:numPr>
        <w:ilvl w:val="5"/>
        <w:numId w:val="113"/>
      </w:numPr>
      <w:spacing w:before="200" w:after="0" w:line="276" w:lineRule="auto"/>
      <w:outlineLvl w:val="5"/>
    </w:pPr>
    <w:rPr>
      <w:rFonts w:ascii="Cambria" w:hAnsi="Cambria" w:cs="Cambria"/>
      <w:i/>
      <w:iCs/>
      <w:color w:val="243F60"/>
      <w:lang w:eastAsia="en-US"/>
    </w:rPr>
  </w:style>
  <w:style w:type="paragraph" w:styleId="Naslov7">
    <w:name w:val="heading 7"/>
    <w:basedOn w:val="Navaden"/>
    <w:next w:val="Navaden"/>
    <w:link w:val="Naslov7Znak"/>
    <w:uiPriority w:val="9"/>
    <w:semiHidden/>
    <w:unhideWhenUsed/>
    <w:qFormat/>
    <w:rsid w:val="00594758"/>
    <w:pPr>
      <w:keepNext/>
      <w:keepLines/>
      <w:numPr>
        <w:ilvl w:val="6"/>
        <w:numId w:val="113"/>
      </w:numPr>
      <w:spacing w:before="40" w:after="0"/>
      <w:outlineLvl w:val="6"/>
    </w:pPr>
    <w:rPr>
      <w:rFonts w:asciiTheme="majorHAnsi" w:eastAsiaTheme="majorEastAsia" w:hAnsiTheme="majorHAnsi" w:cstheme="majorBidi"/>
      <w:i/>
      <w:iCs/>
      <w:color w:val="1F3763" w:themeColor="accent1" w:themeShade="7F"/>
    </w:rPr>
  </w:style>
  <w:style w:type="paragraph" w:styleId="Naslov8">
    <w:name w:val="heading 8"/>
    <w:basedOn w:val="Navaden"/>
    <w:next w:val="Navaden"/>
    <w:link w:val="Naslov8Znak"/>
    <w:uiPriority w:val="9"/>
    <w:semiHidden/>
    <w:unhideWhenUsed/>
    <w:qFormat/>
    <w:rsid w:val="00594758"/>
    <w:pPr>
      <w:keepNext/>
      <w:keepLines/>
      <w:numPr>
        <w:ilvl w:val="7"/>
        <w:numId w:val="113"/>
      </w:numPr>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iPriority w:val="9"/>
    <w:semiHidden/>
    <w:unhideWhenUsed/>
    <w:qFormat/>
    <w:rsid w:val="00594758"/>
    <w:pPr>
      <w:keepNext/>
      <w:keepLines/>
      <w:numPr>
        <w:ilvl w:val="8"/>
        <w:numId w:val="11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basedOn w:val="Privzetapisavaodstavka"/>
    <w:link w:val="Naslov1"/>
    <w:uiPriority w:val="99"/>
    <w:rsid w:val="00594758"/>
    <w:rPr>
      <w:rFonts w:ascii="Arial" w:eastAsiaTheme="minorEastAsia" w:hAnsi="Arial" w:cs="Arial"/>
      <w:b/>
      <w:bCs/>
      <w:lang w:eastAsia="zh-CN"/>
    </w:rPr>
  </w:style>
  <w:style w:type="character" w:customStyle="1" w:styleId="Naslov2Znak">
    <w:name w:val="Naslov 2 Znak"/>
    <w:aliases w:val="Naslov 2_Nova RD_MP Znak"/>
    <w:basedOn w:val="Privzetapisavaodstavka"/>
    <w:link w:val="Naslov2"/>
    <w:uiPriority w:val="99"/>
    <w:rsid w:val="006D073D"/>
    <w:rPr>
      <w:rFonts w:ascii="Times New Roman" w:eastAsiaTheme="minorEastAsia" w:hAnsi="Times New Roman" w:cs="Times New Roman"/>
      <w:b/>
      <w:bCs/>
      <w:sz w:val="24"/>
      <w:szCs w:val="24"/>
      <w:lang w:eastAsia="zh-CN"/>
    </w:rPr>
  </w:style>
  <w:style w:type="character" w:customStyle="1" w:styleId="Naslov3Znak">
    <w:name w:val="Naslov 3 Znak"/>
    <w:aliases w:val="Naslov 3_Nova RD_MP Znak"/>
    <w:basedOn w:val="Privzetapisavaodstavka"/>
    <w:link w:val="Naslov3"/>
    <w:uiPriority w:val="99"/>
    <w:rsid w:val="00C13FEA"/>
    <w:rPr>
      <w:rFonts w:ascii="Cambria" w:eastAsiaTheme="minorEastAsia" w:hAnsi="Cambria" w:cs="Cambria"/>
      <w:b/>
      <w:bCs/>
      <w:color w:val="541C72"/>
      <w:sz w:val="24"/>
      <w:szCs w:val="24"/>
      <w:lang w:eastAsia="zh-CN"/>
    </w:rPr>
  </w:style>
  <w:style w:type="character" w:customStyle="1" w:styleId="Naslov6Znak">
    <w:name w:val="Naslov 6 Znak"/>
    <w:basedOn w:val="Privzetapisavaodstavka"/>
    <w:link w:val="Naslov6"/>
    <w:uiPriority w:val="99"/>
    <w:rsid w:val="00C13FEA"/>
    <w:rPr>
      <w:rFonts w:ascii="Cambria" w:eastAsiaTheme="minorEastAsia" w:hAnsi="Cambria" w:cs="Cambria"/>
      <w:i/>
      <w:iCs/>
      <w:color w:val="243F60"/>
    </w:rPr>
  </w:style>
  <w:style w:type="paragraph" w:styleId="Glava">
    <w:name w:val="header"/>
    <w:aliases w:val="E-PVO-glava,Znak,Glava - napis,Glava Znak Znak Znak Znak,Znak Znak Znak Znak Znak Znak Znak Znak Znak Znak Znak Znak Znak Znak Znak Znak Znak Znak Znak Znak,Znak Znak Znak Znak Znak Znak,Char,body txt,Glava Znak Znak Znak,Ch"/>
    <w:basedOn w:val="Navaden"/>
    <w:link w:val="GlavaZnak"/>
    <w:rsid w:val="00C13FEA"/>
    <w:pPr>
      <w:tabs>
        <w:tab w:val="center" w:pos="4536"/>
        <w:tab w:val="right" w:pos="9072"/>
      </w:tabs>
      <w:spacing w:after="0" w:line="240" w:lineRule="auto"/>
    </w:pPr>
    <w:rPr>
      <w:rFonts w:ascii="Cambria" w:hAnsi="Cambria" w:cs="Cambria"/>
      <w:color w:val="000000"/>
      <w:lang w:eastAsia="en-US"/>
    </w:rPr>
  </w:style>
  <w:style w:type="character" w:customStyle="1" w:styleId="GlavaZnak">
    <w:name w:val="Glava Znak"/>
    <w:aliases w:val="E-PVO-glava Znak,Znak Znak,Glava - napis Znak,Glava Znak Znak Znak Znak Znak,Znak Znak Znak Znak Znak Znak Znak Znak Znak Znak Znak Znak Znak Znak Znak Znak Znak Znak Znak Znak Znak,Znak Znak Znak Znak Znak Znak Znak,Char Znak,body txt Znak"/>
    <w:basedOn w:val="Privzetapisavaodstavka"/>
    <w:link w:val="Glava"/>
    <w:rsid w:val="00C13FEA"/>
    <w:rPr>
      <w:rFonts w:ascii="Cambria" w:eastAsiaTheme="minorEastAsia" w:hAnsi="Cambria" w:cs="Cambria"/>
      <w:color w:val="000000"/>
    </w:rPr>
  </w:style>
  <w:style w:type="paragraph" w:styleId="Noga">
    <w:name w:val="footer"/>
    <w:basedOn w:val="Navaden"/>
    <w:link w:val="NogaZnak"/>
    <w:uiPriority w:val="99"/>
    <w:rsid w:val="00C13FEA"/>
    <w:pPr>
      <w:tabs>
        <w:tab w:val="center" w:pos="4536"/>
        <w:tab w:val="right" w:pos="9072"/>
      </w:tabs>
      <w:spacing w:after="0" w:line="240" w:lineRule="auto"/>
    </w:pPr>
    <w:rPr>
      <w:rFonts w:ascii="Cambria" w:hAnsi="Cambria" w:cs="Cambria"/>
      <w:color w:val="000000"/>
      <w:lang w:eastAsia="en-US"/>
    </w:rPr>
  </w:style>
  <w:style w:type="character" w:customStyle="1" w:styleId="NogaZnak">
    <w:name w:val="Noga Znak"/>
    <w:basedOn w:val="Privzetapisavaodstavka"/>
    <w:link w:val="Noga"/>
    <w:uiPriority w:val="99"/>
    <w:rsid w:val="00C13FEA"/>
    <w:rPr>
      <w:rFonts w:ascii="Cambria" w:eastAsiaTheme="minorEastAsia" w:hAnsi="Cambria" w:cs="Cambria"/>
      <w:color w:val="000000"/>
    </w:rPr>
  </w:style>
  <w:style w:type="table" w:styleId="Tabelamrea">
    <w:name w:val="Table Grid"/>
    <w:basedOn w:val="Navadnatabela"/>
    <w:uiPriority w:val="5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rsid w:val="00C13FEA"/>
    <w:rPr>
      <w:rFonts w:cs="Times New Roman"/>
      <w:color w:val="0000FF"/>
      <w:u w:val="single"/>
    </w:rPr>
  </w:style>
  <w:style w:type="paragraph" w:styleId="Odstavekseznama">
    <w:name w:val="List Paragraph"/>
    <w:aliases w:val="za tekst,Označevanje,List Paragraph1,List Paragraph2,Colorful List - Accent 11,Literatura - znanstveno,UEDAŞ Bullet,abc siralı,SLIKA,Odstavek seznama_IP,Seznam_IP_1,Bulletpoints,Lista viñetas,List Paragraph compact,Normal bullet 2"/>
    <w:basedOn w:val="Navaden"/>
    <w:link w:val="OdstavekseznamaZnak"/>
    <w:uiPriority w:val="34"/>
    <w:qFormat/>
    <w:rsid w:val="00C13FEA"/>
    <w:pPr>
      <w:spacing w:after="200" w:line="276" w:lineRule="auto"/>
      <w:ind w:left="720"/>
    </w:pPr>
    <w:rPr>
      <w:rFonts w:ascii="Cambria" w:hAnsi="Cambria" w:cs="Cambria"/>
      <w:color w:val="000000"/>
      <w:lang w:eastAsia="en-US"/>
    </w:rPr>
  </w:style>
  <w:style w:type="table" w:customStyle="1" w:styleId="Tabelamrea1">
    <w:name w:val="Tabela – mreža1"/>
    <w:uiPriority w:val="5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basedOn w:val="Privzetapisavaodstavka"/>
    <w:uiPriority w:val="99"/>
    <w:semiHidden/>
    <w:rsid w:val="00C13FEA"/>
    <w:rPr>
      <w:rFonts w:cs="Times New Roman"/>
      <w:sz w:val="16"/>
    </w:rPr>
  </w:style>
  <w:style w:type="paragraph" w:styleId="Pripombabesedilo">
    <w:name w:val="annotation text"/>
    <w:basedOn w:val="Navaden"/>
    <w:link w:val="PripombabesediloZnak"/>
    <w:uiPriority w:val="99"/>
    <w:rsid w:val="00C13FEA"/>
    <w:pPr>
      <w:spacing w:after="200" w:line="240" w:lineRule="auto"/>
    </w:pPr>
    <w:rPr>
      <w:rFonts w:ascii="Cambria" w:hAnsi="Cambria" w:cs="Cambria"/>
      <w:color w:val="000000"/>
      <w:sz w:val="20"/>
      <w:szCs w:val="20"/>
      <w:lang w:eastAsia="en-US"/>
    </w:rPr>
  </w:style>
  <w:style w:type="character" w:customStyle="1" w:styleId="PripombabesediloZnak">
    <w:name w:val="Pripomba – besedilo Znak"/>
    <w:basedOn w:val="Privzetapisavaodstavka"/>
    <w:link w:val="Pripombabesedilo"/>
    <w:uiPriority w:val="99"/>
    <w:rsid w:val="00C13FEA"/>
    <w:rPr>
      <w:rFonts w:ascii="Cambria" w:eastAsiaTheme="minorEastAsia" w:hAnsi="Cambria" w:cs="Cambria"/>
      <w:color w:val="000000"/>
      <w:sz w:val="20"/>
      <w:szCs w:val="20"/>
    </w:rPr>
  </w:style>
  <w:style w:type="paragraph" w:styleId="Besedilooblaka">
    <w:name w:val="Balloon Text"/>
    <w:basedOn w:val="Navaden"/>
    <w:link w:val="BesedilooblakaZnak"/>
    <w:uiPriority w:val="99"/>
    <w:semiHidden/>
    <w:rsid w:val="00C13FEA"/>
    <w:pPr>
      <w:spacing w:after="0" w:line="240" w:lineRule="auto"/>
    </w:pPr>
    <w:rPr>
      <w:rFonts w:ascii="Tahoma" w:hAnsi="Tahoma" w:cs="Tahoma"/>
      <w:color w:val="000000"/>
      <w:sz w:val="16"/>
      <w:szCs w:val="16"/>
      <w:lang w:eastAsia="en-US"/>
    </w:rPr>
  </w:style>
  <w:style w:type="character" w:customStyle="1" w:styleId="BesedilooblakaZnak">
    <w:name w:val="Besedilo oblačka Znak"/>
    <w:basedOn w:val="Privzetapisavaodstavka"/>
    <w:link w:val="Besedilooblaka"/>
    <w:uiPriority w:val="99"/>
    <w:semiHidden/>
    <w:rsid w:val="00C13FEA"/>
    <w:rPr>
      <w:rFonts w:ascii="Tahoma" w:eastAsiaTheme="minorEastAsia" w:hAnsi="Tahoma" w:cs="Tahoma"/>
      <w:color w:val="000000"/>
      <w:sz w:val="16"/>
      <w:szCs w:val="16"/>
    </w:rPr>
  </w:style>
  <w:style w:type="paragraph" w:styleId="Zadevapripombe">
    <w:name w:val="annotation subject"/>
    <w:basedOn w:val="Pripombabesedilo"/>
    <w:next w:val="Pripombabesedilo"/>
    <w:link w:val="ZadevapripombeZnak"/>
    <w:uiPriority w:val="99"/>
    <w:semiHidden/>
    <w:rsid w:val="00C13FEA"/>
    <w:rPr>
      <w:b/>
      <w:bCs/>
    </w:rPr>
  </w:style>
  <w:style w:type="character" w:customStyle="1" w:styleId="ZadevapripombeZnak">
    <w:name w:val="Zadeva pripombe Znak"/>
    <w:basedOn w:val="PripombabesediloZnak"/>
    <w:link w:val="Zadevapripombe"/>
    <w:uiPriority w:val="99"/>
    <w:semiHidden/>
    <w:rsid w:val="00C13FEA"/>
    <w:rPr>
      <w:rFonts w:ascii="Cambria" w:eastAsiaTheme="minorEastAsia" w:hAnsi="Cambria" w:cs="Cambria"/>
      <w:b/>
      <w:bCs/>
      <w:color w:val="000000"/>
      <w:sz w:val="20"/>
      <w:szCs w:val="20"/>
    </w:rPr>
  </w:style>
  <w:style w:type="character" w:styleId="Sprotnaopomba-sklic">
    <w:name w:val="footnote reference"/>
    <w:basedOn w:val="Privzetapisavaodstavka"/>
    <w:uiPriority w:val="99"/>
    <w:rsid w:val="00C13FEA"/>
    <w:rPr>
      <w:rFonts w:cs="Times New Roman"/>
      <w:position w:val="0"/>
      <w:vertAlign w:val="superscript"/>
    </w:rPr>
  </w:style>
  <w:style w:type="paragraph" w:customStyle="1" w:styleId="Footnote">
    <w:name w:val="Footnote"/>
    <w:basedOn w:val="Navaden"/>
    <w:rsid w:val="00C13FEA"/>
    <w:pPr>
      <w:suppressAutoHyphens/>
      <w:autoSpaceDN w:val="0"/>
      <w:spacing w:after="0" w:line="240" w:lineRule="auto"/>
      <w:ind w:right="6"/>
      <w:jc w:val="both"/>
      <w:textAlignment w:val="baseline"/>
    </w:pPr>
    <w:rPr>
      <w:rFonts w:ascii="Cambria" w:hAnsi="Cambria" w:cs="Cambria"/>
      <w:color w:val="000000"/>
      <w:kern w:val="3"/>
      <w:sz w:val="20"/>
      <w:szCs w:val="20"/>
      <w:lang w:eastAsia="zh-CN"/>
    </w:rPr>
  </w:style>
  <w:style w:type="paragraph" w:customStyle="1" w:styleId="Priloge">
    <w:name w:val="Priloge"/>
    <w:basedOn w:val="Navaden"/>
    <w:rsid w:val="00C13FEA"/>
    <w:pPr>
      <w:tabs>
        <w:tab w:val="right" w:pos="2556"/>
        <w:tab w:val="right" w:pos="5609"/>
      </w:tabs>
      <w:suppressAutoHyphens/>
      <w:autoSpaceDN w:val="0"/>
      <w:spacing w:after="0" w:line="276" w:lineRule="auto"/>
      <w:ind w:right="6"/>
      <w:jc w:val="right"/>
      <w:textAlignment w:val="baseline"/>
    </w:pPr>
    <w:rPr>
      <w:rFonts w:ascii="Calibri" w:hAnsi="Calibri" w:cs="Calibri"/>
      <w:b/>
      <w:bCs/>
      <w:color w:val="5F497A"/>
      <w:kern w:val="3"/>
      <w:sz w:val="23"/>
      <w:szCs w:val="23"/>
      <w:lang w:eastAsia="zh-CN"/>
    </w:rPr>
  </w:style>
  <w:style w:type="paragraph" w:styleId="Brezrazmikov">
    <w:name w:val="No Spacing"/>
    <w:link w:val="BrezrazmikovZnak"/>
    <w:uiPriority w:val="1"/>
    <w:qFormat/>
    <w:rsid w:val="00C13FEA"/>
    <w:pPr>
      <w:spacing w:after="0" w:line="240" w:lineRule="auto"/>
    </w:pPr>
    <w:rPr>
      <w:rFonts w:ascii="Calibri" w:eastAsiaTheme="minorEastAsia" w:hAnsi="Calibri" w:cs="Calibri"/>
      <w:lang w:eastAsia="sl-SI"/>
    </w:rPr>
  </w:style>
  <w:style w:type="character" w:customStyle="1" w:styleId="BrezrazmikovZnak">
    <w:name w:val="Brez razmikov Znak"/>
    <w:link w:val="Brezrazmikov"/>
    <w:uiPriority w:val="1"/>
    <w:locked/>
    <w:rsid w:val="00C13FEA"/>
    <w:rPr>
      <w:rFonts w:ascii="Calibri" w:eastAsiaTheme="minorEastAsia" w:hAnsi="Calibri" w:cs="Calibri"/>
      <w:lang w:eastAsia="sl-SI"/>
    </w:rPr>
  </w:style>
  <w:style w:type="paragraph" w:styleId="Naslov">
    <w:name w:val="Title"/>
    <w:aliases w:val="Poglavje_Nova RD_MP"/>
    <w:basedOn w:val="Navaden"/>
    <w:next w:val="Navaden"/>
    <w:link w:val="NaslovZnak"/>
    <w:autoRedefine/>
    <w:uiPriority w:val="99"/>
    <w:qFormat/>
    <w:rsid w:val="00C13FEA"/>
    <w:pPr>
      <w:spacing w:before="120" w:after="120" w:line="240" w:lineRule="auto"/>
    </w:pPr>
    <w:rPr>
      <w:rFonts w:ascii="Cambria" w:hAnsi="Cambria" w:cs="Cambria"/>
      <w:b/>
      <w:bCs/>
      <w:color w:val="000000"/>
      <w:spacing w:val="-10"/>
      <w:kern w:val="28"/>
      <w:sz w:val="40"/>
      <w:szCs w:val="40"/>
      <w:lang w:eastAsia="en-US"/>
    </w:rPr>
  </w:style>
  <w:style w:type="character" w:customStyle="1" w:styleId="NaslovZnak">
    <w:name w:val="Naslov Znak"/>
    <w:aliases w:val="Poglavje_Nova RD_MP Znak"/>
    <w:basedOn w:val="Privzetapisavaodstavka"/>
    <w:link w:val="Naslov"/>
    <w:uiPriority w:val="99"/>
    <w:rsid w:val="00C13FEA"/>
    <w:rPr>
      <w:rFonts w:ascii="Cambria" w:eastAsiaTheme="minorEastAsia" w:hAnsi="Cambria" w:cs="Cambria"/>
      <w:b/>
      <w:bCs/>
      <w:color w:val="000000"/>
      <w:spacing w:val="-10"/>
      <w:kern w:val="28"/>
      <w:sz w:val="40"/>
      <w:szCs w:val="40"/>
    </w:rPr>
  </w:style>
  <w:style w:type="character" w:styleId="Besedilooznabemesta">
    <w:name w:val="Placeholder Text"/>
    <w:basedOn w:val="Privzetapisavaodstavka"/>
    <w:uiPriority w:val="99"/>
    <w:semiHidden/>
    <w:rsid w:val="00C13FEA"/>
    <w:rPr>
      <w:rFonts w:cs="Times New Roman"/>
      <w:color w:val="808080"/>
    </w:rPr>
  </w:style>
  <w:style w:type="character" w:customStyle="1" w:styleId="SlogMPNovaRD">
    <w:name w:val="Slog MP_Nova RD"/>
    <w:uiPriority w:val="99"/>
    <w:rsid w:val="00C13FEA"/>
    <w:rPr>
      <w:rFonts w:ascii="Cambria" w:hAnsi="Cambria"/>
      <w:b/>
      <w:color w:val="541C72"/>
      <w:sz w:val="32"/>
    </w:rPr>
  </w:style>
  <w:style w:type="character" w:styleId="SledenaHiperpovezava">
    <w:name w:val="FollowedHyperlink"/>
    <w:basedOn w:val="Privzetapisavaodstavka"/>
    <w:uiPriority w:val="99"/>
    <w:semiHidden/>
    <w:rsid w:val="00C13FEA"/>
    <w:rPr>
      <w:rFonts w:cs="Times New Roman"/>
      <w:color w:val="800080"/>
      <w:u w:val="single"/>
    </w:rPr>
  </w:style>
  <w:style w:type="paragraph" w:customStyle="1" w:styleId="Slog1">
    <w:name w:val="Slog1"/>
    <w:basedOn w:val="Naslov3"/>
    <w:autoRedefine/>
    <w:rsid w:val="0079436F"/>
    <w:pPr>
      <w:numPr>
        <w:numId w:val="1"/>
      </w:numPr>
      <w:spacing w:before="0" w:after="0"/>
    </w:pPr>
    <w:rPr>
      <w:rFonts w:ascii="Arial" w:hAnsi="Arial" w:cs="Arial"/>
      <w:color w:val="auto"/>
      <w:sz w:val="22"/>
      <w:szCs w:val="22"/>
    </w:rPr>
  </w:style>
  <w:style w:type="paragraph" w:customStyle="1" w:styleId="Slog2">
    <w:name w:val="Slog2"/>
    <w:basedOn w:val="Naslov3"/>
    <w:autoRedefine/>
    <w:qFormat/>
    <w:rsid w:val="00C13FEA"/>
    <w:pPr>
      <w:numPr>
        <w:numId w:val="13"/>
      </w:numPr>
    </w:pPr>
  </w:style>
  <w:style w:type="paragraph" w:styleId="Intenzivencitat">
    <w:name w:val="Intense Quote"/>
    <w:aliases w:val="Obrazec_Nova RD_MP"/>
    <w:basedOn w:val="Navaden"/>
    <w:next w:val="Navaden"/>
    <w:link w:val="IntenzivencitatZnak"/>
    <w:autoRedefine/>
    <w:uiPriority w:val="99"/>
    <w:qFormat/>
    <w:rsid w:val="00C13FEA"/>
    <w:pPr>
      <w:pBdr>
        <w:top w:val="single" w:sz="4" w:space="10" w:color="541C72"/>
        <w:bottom w:val="single" w:sz="4" w:space="10" w:color="541C72"/>
      </w:pBdr>
      <w:shd w:val="pct5" w:color="F8F2FC" w:fill="F7EFFB"/>
      <w:spacing w:after="0" w:line="276" w:lineRule="auto"/>
      <w:jc w:val="center"/>
      <w:outlineLvl w:val="1"/>
    </w:pPr>
    <w:rPr>
      <w:rFonts w:ascii="Arial" w:hAnsi="Arial" w:cs="Arial"/>
      <w:b/>
      <w:bCs/>
      <w:i/>
      <w:iCs/>
      <w:spacing w:val="20"/>
      <w:lang w:eastAsia="zh-CN"/>
    </w:rPr>
  </w:style>
  <w:style w:type="character" w:customStyle="1" w:styleId="IntenzivencitatZnak">
    <w:name w:val="Intenziven citat Znak"/>
    <w:aliases w:val="Obrazec_Nova RD_MP Znak"/>
    <w:basedOn w:val="Privzetapisavaodstavka"/>
    <w:link w:val="Intenzivencitat"/>
    <w:uiPriority w:val="99"/>
    <w:rsid w:val="00C13FEA"/>
    <w:rPr>
      <w:rFonts w:ascii="Arial" w:eastAsiaTheme="minorEastAsia" w:hAnsi="Arial" w:cs="Arial"/>
      <w:b/>
      <w:bCs/>
      <w:i/>
      <w:iCs/>
      <w:spacing w:val="20"/>
      <w:shd w:val="pct5" w:color="F8F2FC" w:fill="F7EFFB"/>
      <w:lang w:eastAsia="zh-CN"/>
    </w:rPr>
  </w:style>
  <w:style w:type="character" w:styleId="Neenpoudarek">
    <w:name w:val="Subtle Emphasis"/>
    <w:aliases w:val="Nežen poudarek_Obrazec_Nova RD_MP"/>
    <w:basedOn w:val="Privzetapisavaodstavka"/>
    <w:uiPriority w:val="99"/>
    <w:qFormat/>
    <w:rsid w:val="00C13FEA"/>
    <w:rPr>
      <w:rFonts w:ascii="Cambria" w:hAnsi="Cambria" w:cs="Times New Roman"/>
      <w:i/>
      <w:color w:val="000000"/>
      <w:sz w:val="24"/>
    </w:rPr>
  </w:style>
  <w:style w:type="paragraph" w:styleId="Sprotnaopomba-besedilo">
    <w:name w:val="footnote text"/>
    <w:basedOn w:val="Navaden"/>
    <w:link w:val="Sprotnaopomba-besediloZnak"/>
    <w:uiPriority w:val="99"/>
    <w:rsid w:val="00C13FEA"/>
    <w:pPr>
      <w:spacing w:after="0" w:line="240" w:lineRule="auto"/>
    </w:pPr>
    <w:rPr>
      <w:rFonts w:ascii="Cambria" w:hAnsi="Cambria" w:cs="Cambria"/>
      <w:color w:val="000000"/>
      <w:sz w:val="20"/>
      <w:szCs w:val="20"/>
      <w:lang w:eastAsia="en-US"/>
    </w:rPr>
  </w:style>
  <w:style w:type="character" w:customStyle="1" w:styleId="Sprotnaopomba-besediloZnak">
    <w:name w:val="Sprotna opomba - besedilo Znak"/>
    <w:basedOn w:val="Privzetapisavaodstavka"/>
    <w:link w:val="Sprotnaopomba-besedilo"/>
    <w:uiPriority w:val="99"/>
    <w:rsid w:val="00C13FEA"/>
    <w:rPr>
      <w:rFonts w:ascii="Cambria" w:eastAsiaTheme="minorEastAsia" w:hAnsi="Cambria" w:cs="Cambria"/>
      <w:color w:val="000000"/>
      <w:sz w:val="20"/>
      <w:szCs w:val="20"/>
    </w:rPr>
  </w:style>
  <w:style w:type="paragraph" w:customStyle="1" w:styleId="Slog3">
    <w:name w:val="Slog3"/>
    <w:basedOn w:val="Navaden"/>
    <w:autoRedefine/>
    <w:uiPriority w:val="99"/>
    <w:rsid w:val="00784EAC"/>
    <w:pPr>
      <w:pageBreakBefore/>
      <w:tabs>
        <w:tab w:val="right" w:pos="2556"/>
        <w:tab w:val="right" w:pos="5609"/>
      </w:tabs>
      <w:suppressAutoHyphens/>
      <w:autoSpaceDN w:val="0"/>
      <w:spacing w:after="0" w:line="276" w:lineRule="auto"/>
      <w:ind w:right="6"/>
      <w:jc w:val="right"/>
      <w:textAlignment w:val="baseline"/>
      <w:outlineLvl w:val="1"/>
    </w:pPr>
    <w:rPr>
      <w:rFonts w:ascii="Arial" w:hAnsi="Arial" w:cs="Arial"/>
      <w:b/>
      <w:i/>
      <w:iCs/>
      <w:lang w:eastAsia="en-US"/>
    </w:rPr>
  </w:style>
  <w:style w:type="paragraph" w:styleId="Kazalovsebine1">
    <w:name w:val="toc 1"/>
    <w:basedOn w:val="Navaden"/>
    <w:next w:val="Navaden"/>
    <w:autoRedefine/>
    <w:uiPriority w:val="39"/>
    <w:rsid w:val="00C13FEA"/>
    <w:pPr>
      <w:tabs>
        <w:tab w:val="left" w:pos="390"/>
        <w:tab w:val="right" w:pos="9060"/>
      </w:tabs>
      <w:spacing w:after="0" w:line="276" w:lineRule="auto"/>
    </w:pPr>
    <w:rPr>
      <w:rFonts w:ascii="Calibri" w:hAnsi="Calibri" w:cs="Calibri"/>
      <w:b/>
      <w:bCs/>
      <w:caps/>
      <w:color w:val="000000"/>
      <w:u w:val="single"/>
      <w:lang w:eastAsia="en-US"/>
    </w:rPr>
  </w:style>
  <w:style w:type="paragraph" w:styleId="Kazalovsebine2">
    <w:name w:val="toc 2"/>
    <w:basedOn w:val="Navaden"/>
    <w:next w:val="Navaden"/>
    <w:autoRedefine/>
    <w:uiPriority w:val="39"/>
    <w:rsid w:val="00C13FEA"/>
    <w:pPr>
      <w:spacing w:after="0" w:line="276" w:lineRule="auto"/>
    </w:pPr>
    <w:rPr>
      <w:rFonts w:ascii="Calibri" w:hAnsi="Calibri" w:cs="Calibri"/>
      <w:b/>
      <w:bCs/>
      <w:smallCaps/>
      <w:color w:val="000000"/>
      <w:lang w:eastAsia="en-US"/>
    </w:rPr>
  </w:style>
  <w:style w:type="paragraph" w:styleId="Kazalovsebine3">
    <w:name w:val="toc 3"/>
    <w:basedOn w:val="Navaden"/>
    <w:next w:val="Navaden"/>
    <w:autoRedefine/>
    <w:uiPriority w:val="39"/>
    <w:rsid w:val="00C13FEA"/>
    <w:pPr>
      <w:spacing w:after="0" w:line="276" w:lineRule="auto"/>
    </w:pPr>
    <w:rPr>
      <w:rFonts w:ascii="Calibri" w:hAnsi="Calibri" w:cs="Calibri"/>
      <w:smallCaps/>
      <w:color w:val="000000"/>
      <w:lang w:eastAsia="en-US"/>
    </w:rPr>
  </w:style>
  <w:style w:type="paragraph" w:styleId="Kazalovsebine4">
    <w:name w:val="toc 4"/>
    <w:basedOn w:val="Navaden"/>
    <w:next w:val="Navaden"/>
    <w:autoRedefine/>
    <w:uiPriority w:val="39"/>
    <w:rsid w:val="00C13FEA"/>
    <w:pPr>
      <w:spacing w:after="0" w:line="276" w:lineRule="auto"/>
    </w:pPr>
    <w:rPr>
      <w:rFonts w:ascii="Calibri" w:hAnsi="Calibri" w:cs="Calibri"/>
      <w:color w:val="000000"/>
      <w:lang w:eastAsia="en-US"/>
    </w:rPr>
  </w:style>
  <w:style w:type="paragraph" w:styleId="Kazalovsebine5">
    <w:name w:val="toc 5"/>
    <w:basedOn w:val="Navaden"/>
    <w:next w:val="Navaden"/>
    <w:autoRedefine/>
    <w:uiPriority w:val="39"/>
    <w:rsid w:val="00C13FEA"/>
    <w:pPr>
      <w:spacing w:after="0" w:line="276" w:lineRule="auto"/>
    </w:pPr>
    <w:rPr>
      <w:rFonts w:ascii="Calibri" w:hAnsi="Calibri" w:cs="Calibri"/>
      <w:color w:val="000000"/>
      <w:lang w:eastAsia="en-US"/>
    </w:rPr>
  </w:style>
  <w:style w:type="paragraph" w:styleId="Kazalovsebine6">
    <w:name w:val="toc 6"/>
    <w:basedOn w:val="Navaden"/>
    <w:next w:val="Navaden"/>
    <w:autoRedefine/>
    <w:uiPriority w:val="39"/>
    <w:rsid w:val="00C13FEA"/>
    <w:pPr>
      <w:spacing w:after="0" w:line="276" w:lineRule="auto"/>
    </w:pPr>
    <w:rPr>
      <w:rFonts w:ascii="Calibri" w:hAnsi="Calibri" w:cs="Calibri"/>
      <w:color w:val="000000"/>
      <w:lang w:eastAsia="en-US"/>
    </w:rPr>
  </w:style>
  <w:style w:type="paragraph" w:styleId="Kazalovsebine7">
    <w:name w:val="toc 7"/>
    <w:basedOn w:val="Navaden"/>
    <w:next w:val="Navaden"/>
    <w:autoRedefine/>
    <w:uiPriority w:val="39"/>
    <w:rsid w:val="00C13FEA"/>
    <w:pPr>
      <w:spacing w:after="0" w:line="276" w:lineRule="auto"/>
    </w:pPr>
    <w:rPr>
      <w:rFonts w:ascii="Calibri" w:hAnsi="Calibri" w:cs="Calibri"/>
      <w:color w:val="000000"/>
      <w:lang w:eastAsia="en-US"/>
    </w:rPr>
  </w:style>
  <w:style w:type="paragraph" w:styleId="Kazalovsebine8">
    <w:name w:val="toc 8"/>
    <w:basedOn w:val="Navaden"/>
    <w:next w:val="Navaden"/>
    <w:autoRedefine/>
    <w:uiPriority w:val="39"/>
    <w:rsid w:val="00C13FEA"/>
    <w:pPr>
      <w:spacing w:after="0" w:line="276" w:lineRule="auto"/>
    </w:pPr>
    <w:rPr>
      <w:rFonts w:ascii="Calibri" w:hAnsi="Calibri" w:cs="Calibri"/>
      <w:color w:val="000000"/>
      <w:lang w:eastAsia="en-US"/>
    </w:rPr>
  </w:style>
  <w:style w:type="paragraph" w:styleId="Kazalovsebine9">
    <w:name w:val="toc 9"/>
    <w:basedOn w:val="Navaden"/>
    <w:next w:val="Navaden"/>
    <w:autoRedefine/>
    <w:uiPriority w:val="39"/>
    <w:rsid w:val="00C13FEA"/>
    <w:pPr>
      <w:spacing w:after="0" w:line="276" w:lineRule="auto"/>
    </w:pPr>
    <w:rPr>
      <w:rFonts w:ascii="Calibri" w:hAnsi="Calibri" w:cs="Calibri"/>
      <w:color w:val="000000"/>
      <w:lang w:eastAsia="en-US"/>
    </w:rPr>
  </w:style>
  <w:style w:type="paragraph" w:customStyle="1" w:styleId="Default">
    <w:name w:val="Default"/>
    <w:rsid w:val="00C13FEA"/>
    <w:pPr>
      <w:autoSpaceDE w:val="0"/>
      <w:autoSpaceDN w:val="0"/>
      <w:adjustRightInd w:val="0"/>
      <w:spacing w:after="0" w:line="240" w:lineRule="auto"/>
    </w:pPr>
    <w:rPr>
      <w:rFonts w:ascii="Arial" w:eastAsiaTheme="minorEastAsia" w:hAnsi="Arial" w:cs="Arial"/>
      <w:color w:val="000000"/>
      <w:sz w:val="24"/>
      <w:szCs w:val="24"/>
    </w:rPr>
  </w:style>
  <w:style w:type="paragraph" w:customStyle="1" w:styleId="odstavek">
    <w:name w:val="odstavek"/>
    <w:basedOn w:val="Navaden"/>
    <w:rsid w:val="00C13FEA"/>
    <w:pPr>
      <w:spacing w:before="100" w:beforeAutospacing="1" w:after="100" w:afterAutospacing="1" w:line="240" w:lineRule="auto"/>
    </w:pPr>
    <w:rPr>
      <w:rFonts w:ascii="Times New Roman" w:hAnsi="Times New Roman"/>
      <w:sz w:val="24"/>
      <w:szCs w:val="24"/>
    </w:rPr>
  </w:style>
  <w:style w:type="paragraph" w:customStyle="1" w:styleId="alineazaodstavkom">
    <w:name w:val="alineazaodstavkom"/>
    <w:basedOn w:val="Navaden"/>
    <w:uiPriority w:val="99"/>
    <w:rsid w:val="00C13FEA"/>
    <w:pPr>
      <w:spacing w:before="100" w:beforeAutospacing="1" w:after="100" w:afterAutospacing="1" w:line="240" w:lineRule="auto"/>
    </w:pPr>
    <w:rPr>
      <w:rFonts w:ascii="Times New Roman" w:hAnsi="Times New Roman"/>
      <w:sz w:val="24"/>
      <w:szCs w:val="24"/>
    </w:rPr>
  </w:style>
  <w:style w:type="paragraph" w:customStyle="1" w:styleId="Standard">
    <w:name w:val="Standard"/>
    <w:link w:val="StandardZnak"/>
    <w:rsid w:val="00C13FEA"/>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paragraph" w:customStyle="1" w:styleId="Telobesedila21">
    <w:name w:val="Telo besedila 21"/>
    <w:basedOn w:val="Standard"/>
    <w:rsid w:val="00C13FEA"/>
    <w:pPr>
      <w:spacing w:line="240" w:lineRule="auto"/>
    </w:pPr>
    <w:rPr>
      <w:rFonts w:ascii="Arial" w:hAnsi="Arial" w:cs="Arial"/>
      <w:b/>
      <w:bCs/>
      <w:sz w:val="20"/>
      <w:szCs w:val="20"/>
    </w:rPr>
  </w:style>
  <w:style w:type="character" w:customStyle="1" w:styleId="Naslov3MKZnak">
    <w:name w:val="Naslov 3 MK Znak"/>
    <w:rsid w:val="00C13FEA"/>
    <w:rPr>
      <w:rFonts w:ascii="Arial" w:hAnsi="Arial"/>
      <w:b/>
      <w:kern w:val="3"/>
      <w:sz w:val="22"/>
      <w:lang w:val="sl-SI" w:eastAsia="x-none"/>
    </w:rPr>
  </w:style>
  <w:style w:type="paragraph" w:customStyle="1" w:styleId="BESEDILO">
    <w:name w:val="BESEDILO"/>
    <w:rsid w:val="00C13FEA"/>
    <w:pPr>
      <w:keepLines/>
      <w:widowControl w:val="0"/>
      <w:tabs>
        <w:tab w:val="left" w:pos="2155"/>
      </w:tabs>
      <w:suppressAutoHyphens/>
      <w:autoSpaceDN w:val="0"/>
      <w:spacing w:after="0" w:line="276" w:lineRule="auto"/>
      <w:ind w:right="6"/>
      <w:jc w:val="both"/>
      <w:textAlignment w:val="baseline"/>
    </w:pPr>
    <w:rPr>
      <w:rFonts w:ascii="Arial" w:eastAsiaTheme="minorEastAsia" w:hAnsi="Arial" w:cs="Arial"/>
      <w:kern w:val="3"/>
      <w:sz w:val="20"/>
      <w:szCs w:val="20"/>
      <w:lang w:eastAsia="zh-CN"/>
    </w:rPr>
  </w:style>
  <w:style w:type="paragraph" w:customStyle="1" w:styleId="Slog10">
    <w:name w:val="Slog10"/>
    <w:basedOn w:val="Navaden"/>
    <w:rsid w:val="00C13FEA"/>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line="276" w:lineRule="auto"/>
      <w:ind w:left="720"/>
      <w:textAlignment w:val="baseline"/>
    </w:pPr>
    <w:rPr>
      <w:rFonts w:ascii="Calibri" w:hAnsi="Calibri" w:cs="Calibri"/>
      <w:b/>
      <w:bCs/>
      <w:color w:val="000000"/>
      <w:kern w:val="3"/>
      <w:sz w:val="23"/>
      <w:szCs w:val="23"/>
      <w:lang w:eastAsia="zh-CN"/>
    </w:rPr>
  </w:style>
  <w:style w:type="paragraph" w:customStyle="1" w:styleId="Telobesedila31">
    <w:name w:val="Telo besedila 31"/>
    <w:basedOn w:val="Standard"/>
    <w:uiPriority w:val="99"/>
    <w:rsid w:val="00C13FEA"/>
    <w:pPr>
      <w:spacing w:after="120"/>
    </w:pPr>
    <w:rPr>
      <w:sz w:val="16"/>
      <w:szCs w:val="16"/>
    </w:rPr>
  </w:style>
  <w:style w:type="paragraph" w:styleId="Telobesedila2">
    <w:name w:val="Body Text 2"/>
    <w:basedOn w:val="Standard"/>
    <w:link w:val="Telobesedila2Znak"/>
    <w:uiPriority w:val="99"/>
    <w:rsid w:val="00C13FEA"/>
    <w:pPr>
      <w:spacing w:after="120" w:line="480" w:lineRule="auto"/>
    </w:pPr>
  </w:style>
  <w:style w:type="character" w:customStyle="1" w:styleId="Telobesedila2Znak">
    <w:name w:val="Telo besedila 2 Znak"/>
    <w:basedOn w:val="Privzetapisavaodstavka"/>
    <w:link w:val="Telobesedila2"/>
    <w:uiPriority w:val="99"/>
    <w:rsid w:val="00C13FEA"/>
    <w:rPr>
      <w:rFonts w:ascii="Calibri" w:eastAsiaTheme="minorEastAsia" w:hAnsi="Calibri" w:cs="Calibri"/>
      <w:kern w:val="3"/>
      <w:lang w:eastAsia="zh-CN"/>
    </w:rPr>
  </w:style>
  <w:style w:type="paragraph" w:styleId="Konnaopomba-besedilo">
    <w:name w:val="endnote text"/>
    <w:basedOn w:val="Navaden"/>
    <w:link w:val="Konnaopomba-besediloZnak"/>
    <w:uiPriority w:val="99"/>
    <w:semiHidden/>
    <w:unhideWhenUsed/>
    <w:rsid w:val="00C13FEA"/>
    <w:pPr>
      <w:spacing w:after="0" w:line="240" w:lineRule="auto"/>
    </w:pPr>
    <w:rPr>
      <w:rFonts w:ascii="Cambria" w:hAnsi="Cambria" w:cs="Cambria"/>
      <w:color w:val="000000"/>
      <w:sz w:val="20"/>
      <w:szCs w:val="20"/>
      <w:lang w:eastAsia="en-US"/>
    </w:rPr>
  </w:style>
  <w:style w:type="character" w:customStyle="1" w:styleId="Konnaopomba-besediloZnak">
    <w:name w:val="Končna opomba - besedilo Znak"/>
    <w:basedOn w:val="Privzetapisavaodstavka"/>
    <w:link w:val="Konnaopomba-besedilo"/>
    <w:uiPriority w:val="99"/>
    <w:semiHidden/>
    <w:rsid w:val="00C13FEA"/>
    <w:rPr>
      <w:rFonts w:ascii="Cambria" w:eastAsiaTheme="minorEastAsia" w:hAnsi="Cambria" w:cs="Cambria"/>
      <w:color w:val="000000"/>
      <w:sz w:val="20"/>
      <w:szCs w:val="20"/>
    </w:rPr>
  </w:style>
  <w:style w:type="character" w:styleId="Konnaopomba-sklic">
    <w:name w:val="endnote reference"/>
    <w:basedOn w:val="Privzetapisavaodstavka"/>
    <w:uiPriority w:val="99"/>
    <w:semiHidden/>
    <w:unhideWhenUsed/>
    <w:rsid w:val="00C13FEA"/>
    <w:rPr>
      <w:rFonts w:cs="Times New Roman"/>
      <w:vertAlign w:val="superscript"/>
    </w:rPr>
  </w:style>
  <w:style w:type="paragraph" w:styleId="Telobesedila">
    <w:name w:val="Body Text"/>
    <w:basedOn w:val="Navaden"/>
    <w:link w:val="TelobesedilaZnak"/>
    <w:uiPriority w:val="99"/>
    <w:semiHidden/>
    <w:unhideWhenUsed/>
    <w:rsid w:val="00C13FEA"/>
    <w:pPr>
      <w:spacing w:after="120" w:line="276" w:lineRule="auto"/>
    </w:pPr>
    <w:rPr>
      <w:rFonts w:ascii="Cambria" w:hAnsi="Cambria" w:cs="Cambria"/>
      <w:color w:val="000000"/>
      <w:lang w:eastAsia="en-US"/>
    </w:rPr>
  </w:style>
  <w:style w:type="character" w:customStyle="1" w:styleId="TelobesedilaZnak">
    <w:name w:val="Telo besedila Znak"/>
    <w:basedOn w:val="Privzetapisavaodstavka"/>
    <w:link w:val="Telobesedila"/>
    <w:uiPriority w:val="99"/>
    <w:semiHidden/>
    <w:rsid w:val="00C13FEA"/>
    <w:rPr>
      <w:rFonts w:ascii="Cambria" w:eastAsiaTheme="minorEastAsia" w:hAnsi="Cambria" w:cs="Cambria"/>
      <w:color w:val="000000"/>
    </w:rPr>
  </w:style>
  <w:style w:type="character" w:customStyle="1" w:styleId="WW8Num25z1">
    <w:name w:val="WW8Num25z1"/>
    <w:rsid w:val="00C13FEA"/>
    <w:rPr>
      <w:rFonts w:ascii="Courier New" w:hAnsi="Courier New"/>
    </w:rPr>
  </w:style>
  <w:style w:type="paragraph" w:customStyle="1" w:styleId="tevilnatoka">
    <w:name w:val="tevilnatoka"/>
    <w:basedOn w:val="Navaden"/>
    <w:rsid w:val="00C13FEA"/>
    <w:pPr>
      <w:spacing w:before="100" w:beforeAutospacing="1" w:after="100" w:afterAutospacing="1" w:line="240" w:lineRule="auto"/>
    </w:pPr>
    <w:rPr>
      <w:rFonts w:ascii="Times New Roman" w:hAnsi="Times New Roman"/>
      <w:sz w:val="24"/>
      <w:szCs w:val="24"/>
    </w:rPr>
  </w:style>
  <w:style w:type="paragraph" w:customStyle="1" w:styleId="Odstavekseznama1">
    <w:name w:val="Odstavek seznama1"/>
    <w:basedOn w:val="Navaden"/>
    <w:rsid w:val="00C13FEA"/>
    <w:pPr>
      <w:suppressAutoHyphens/>
      <w:spacing w:after="0" w:line="240" w:lineRule="auto"/>
      <w:ind w:left="720"/>
      <w:contextualSpacing/>
    </w:pPr>
    <w:rPr>
      <w:rFonts w:ascii="Arial" w:hAnsi="Arial"/>
      <w:kern w:val="1"/>
    </w:rPr>
  </w:style>
  <w:style w:type="paragraph" w:customStyle="1" w:styleId="Slog4MPR0">
    <w:name w:val="Slog4MPR"/>
    <w:basedOn w:val="Slog2"/>
    <w:qFormat/>
    <w:rsid w:val="00C13FEA"/>
    <w:pPr>
      <w:numPr>
        <w:numId w:val="22"/>
      </w:numPr>
      <w:spacing w:before="0" w:after="0"/>
    </w:pPr>
    <w:rPr>
      <w:rFonts w:ascii="Arial" w:hAnsi="Arial" w:cs="Arial"/>
      <w:color w:val="auto"/>
      <w:sz w:val="22"/>
      <w:szCs w:val="22"/>
    </w:rPr>
  </w:style>
  <w:style w:type="paragraph" w:customStyle="1" w:styleId="Textbody">
    <w:name w:val="Text body"/>
    <w:basedOn w:val="Standard"/>
    <w:rsid w:val="00C13FEA"/>
    <w:pPr>
      <w:spacing w:after="120"/>
    </w:pPr>
    <w:rPr>
      <w:sz w:val="20"/>
      <w:szCs w:val="20"/>
    </w:rPr>
  </w:style>
  <w:style w:type="paragraph" w:customStyle="1" w:styleId="Slog9">
    <w:name w:val="Slog9"/>
    <w:basedOn w:val="Navaden"/>
    <w:rsid w:val="00C13FEA"/>
    <w:pPr>
      <w:keepNext/>
      <w:widowControl w:val="0"/>
      <w:numPr>
        <w:numId w:val="23"/>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hAnsi="Calibri" w:cs="Calibri"/>
      <w:b/>
      <w:bCs/>
      <w:kern w:val="3"/>
      <w:sz w:val="24"/>
      <w:szCs w:val="24"/>
      <w:lang w:eastAsia="zh-CN" w:bidi="hi-IN"/>
    </w:rPr>
  </w:style>
  <w:style w:type="paragraph" w:styleId="Telobesedila3">
    <w:name w:val="Body Text 3"/>
    <w:basedOn w:val="Navaden"/>
    <w:link w:val="Telobesedila3Znak"/>
    <w:uiPriority w:val="99"/>
    <w:semiHidden/>
    <w:unhideWhenUsed/>
    <w:rsid w:val="00C13FEA"/>
    <w:pPr>
      <w:spacing w:after="120" w:line="276" w:lineRule="auto"/>
    </w:pPr>
    <w:rPr>
      <w:rFonts w:ascii="Cambria" w:hAnsi="Cambria" w:cs="Cambria"/>
      <w:color w:val="000000"/>
      <w:sz w:val="16"/>
      <w:szCs w:val="16"/>
      <w:lang w:eastAsia="en-US"/>
    </w:rPr>
  </w:style>
  <w:style w:type="character" w:customStyle="1" w:styleId="Telobesedila3Znak">
    <w:name w:val="Telo besedila 3 Znak"/>
    <w:basedOn w:val="Privzetapisavaodstavka"/>
    <w:link w:val="Telobesedila3"/>
    <w:uiPriority w:val="99"/>
    <w:semiHidden/>
    <w:rsid w:val="00C13FEA"/>
    <w:rPr>
      <w:rFonts w:ascii="Cambria" w:eastAsiaTheme="minorEastAsia" w:hAnsi="Cambria" w:cs="Cambria"/>
      <w:color w:val="000000"/>
      <w:sz w:val="16"/>
      <w:szCs w:val="16"/>
    </w:rPr>
  </w:style>
  <w:style w:type="paragraph" w:customStyle="1" w:styleId="Naslov2MK">
    <w:name w:val="Naslov 2 MK"/>
    <w:basedOn w:val="Standard"/>
    <w:rsid w:val="00C13FEA"/>
    <w:pPr>
      <w:tabs>
        <w:tab w:val="left" w:pos="2160"/>
      </w:tabs>
      <w:spacing w:line="240" w:lineRule="auto"/>
      <w:ind w:left="1080" w:right="0" w:hanging="720"/>
    </w:pPr>
    <w:rPr>
      <w:rFonts w:ascii="Arial" w:hAnsi="Arial" w:cs="Arial"/>
      <w:b/>
    </w:rPr>
  </w:style>
  <w:style w:type="paragraph" w:styleId="Telobesedila-zamik3">
    <w:name w:val="Body Text Indent 3"/>
    <w:basedOn w:val="Navaden"/>
    <w:link w:val="Telobesedila-zamik3Znak"/>
    <w:uiPriority w:val="99"/>
    <w:semiHidden/>
    <w:unhideWhenUsed/>
    <w:rsid w:val="00C13FEA"/>
    <w:pPr>
      <w:spacing w:after="120" w:line="276" w:lineRule="auto"/>
      <w:ind w:left="283"/>
    </w:pPr>
    <w:rPr>
      <w:rFonts w:ascii="Cambria" w:hAnsi="Cambria" w:cs="Cambria"/>
      <w:color w:val="000000"/>
      <w:sz w:val="16"/>
      <w:szCs w:val="16"/>
      <w:lang w:eastAsia="en-US"/>
    </w:rPr>
  </w:style>
  <w:style w:type="character" w:customStyle="1" w:styleId="Telobesedila-zamik3Znak">
    <w:name w:val="Telo besedila - zamik 3 Znak"/>
    <w:basedOn w:val="Privzetapisavaodstavka"/>
    <w:link w:val="Telobesedila-zamik3"/>
    <w:uiPriority w:val="99"/>
    <w:semiHidden/>
    <w:rsid w:val="00C13FEA"/>
    <w:rPr>
      <w:rFonts w:ascii="Cambria" w:eastAsiaTheme="minorEastAsia" w:hAnsi="Cambria" w:cs="Cambria"/>
      <w:color w:val="000000"/>
      <w:sz w:val="16"/>
      <w:szCs w:val="16"/>
    </w:rPr>
  </w:style>
  <w:style w:type="paragraph" w:customStyle="1" w:styleId="BodyText21">
    <w:name w:val="Body Text 21"/>
    <w:basedOn w:val="Navaden"/>
    <w:rsid w:val="00C13FEA"/>
    <w:pPr>
      <w:spacing w:after="0" w:line="240" w:lineRule="auto"/>
      <w:jc w:val="both"/>
    </w:pPr>
    <w:rPr>
      <w:rFonts w:ascii="Times New Roman" w:hAnsi="Times New Roman"/>
      <w:sz w:val="24"/>
      <w:szCs w:val="20"/>
      <w:lang w:eastAsia="en-US"/>
    </w:rPr>
  </w:style>
  <w:style w:type="character" w:customStyle="1" w:styleId="Bodytext10">
    <w:name w:val="Body text (10)"/>
    <w:link w:val="Bodytext101"/>
    <w:uiPriority w:val="99"/>
    <w:locked/>
    <w:rsid w:val="00C13FEA"/>
    <w:rPr>
      <w:shd w:val="clear" w:color="auto" w:fill="FFFFFF"/>
    </w:rPr>
  </w:style>
  <w:style w:type="paragraph" w:customStyle="1" w:styleId="Bodytext101">
    <w:name w:val="Body text (10)1"/>
    <w:basedOn w:val="Navaden"/>
    <w:link w:val="Bodytext10"/>
    <w:uiPriority w:val="99"/>
    <w:rsid w:val="00C13FEA"/>
    <w:pPr>
      <w:shd w:val="clear" w:color="auto" w:fill="FFFFFF"/>
      <w:spacing w:before="600" w:after="0" w:line="518" w:lineRule="exact"/>
    </w:pPr>
    <w:rPr>
      <w:rFonts w:eastAsiaTheme="minorHAnsi" w:cstheme="minorBidi"/>
      <w:lang w:eastAsia="en-US"/>
    </w:rPr>
  </w:style>
  <w:style w:type="character" w:customStyle="1" w:styleId="Bodytext17">
    <w:name w:val="Body text (17)"/>
    <w:link w:val="Bodytext171"/>
    <w:uiPriority w:val="99"/>
    <w:locked/>
    <w:rsid w:val="00C13FEA"/>
    <w:rPr>
      <w:shd w:val="clear" w:color="auto" w:fill="FFFFFF"/>
    </w:rPr>
  </w:style>
  <w:style w:type="paragraph" w:customStyle="1" w:styleId="Bodytext171">
    <w:name w:val="Body text (17)1"/>
    <w:basedOn w:val="Navaden"/>
    <w:link w:val="Bodytext17"/>
    <w:uiPriority w:val="99"/>
    <w:rsid w:val="00C13FEA"/>
    <w:pPr>
      <w:shd w:val="clear" w:color="auto" w:fill="FFFFFF"/>
      <w:spacing w:after="0" w:line="398" w:lineRule="exact"/>
      <w:ind w:hanging="360"/>
      <w:jc w:val="both"/>
    </w:pPr>
    <w:rPr>
      <w:rFonts w:eastAsiaTheme="minorHAnsi" w:cstheme="minorBidi"/>
      <w:lang w:eastAsia="en-US"/>
    </w:rPr>
  </w:style>
  <w:style w:type="character" w:customStyle="1" w:styleId="Bodytext109pt27">
    <w:name w:val="Body text (10) + 9 pt27"/>
    <w:uiPriority w:val="99"/>
    <w:rsid w:val="00C13FEA"/>
    <w:rPr>
      <w:sz w:val="18"/>
      <w:shd w:val="clear" w:color="auto" w:fill="FFFFFF"/>
    </w:rPr>
  </w:style>
  <w:style w:type="character" w:customStyle="1" w:styleId="Bodytext179pt4">
    <w:name w:val="Body text (17) + 9 pt4"/>
    <w:uiPriority w:val="99"/>
    <w:rsid w:val="00C13FEA"/>
    <w:rPr>
      <w:rFonts w:ascii="Arial Unicode MS" w:eastAsia="Times New Roman"/>
      <w:noProof/>
      <w:sz w:val="18"/>
      <w:shd w:val="clear" w:color="auto" w:fill="FFFFFF"/>
    </w:rPr>
  </w:style>
  <w:style w:type="paragraph" w:styleId="Navadensplet">
    <w:name w:val="Normal (Web)"/>
    <w:basedOn w:val="Navaden"/>
    <w:uiPriority w:val="99"/>
    <w:semiHidden/>
    <w:unhideWhenUsed/>
    <w:rsid w:val="00C13FEA"/>
    <w:pPr>
      <w:spacing w:before="100" w:beforeAutospacing="1" w:after="100" w:afterAutospacing="1" w:line="240" w:lineRule="auto"/>
    </w:pPr>
    <w:rPr>
      <w:rFonts w:ascii="Times New Roman" w:hAnsi="Times New Roman"/>
      <w:sz w:val="24"/>
      <w:szCs w:val="24"/>
    </w:rPr>
  </w:style>
  <w:style w:type="paragraph" w:customStyle="1" w:styleId="Slog4MP">
    <w:name w:val="Slog4MP"/>
    <w:basedOn w:val="Naslov3"/>
    <w:qFormat/>
    <w:rsid w:val="00C13FEA"/>
    <w:pPr>
      <w:numPr>
        <w:numId w:val="30"/>
      </w:numPr>
      <w:spacing w:before="0" w:after="0"/>
    </w:pPr>
    <w:rPr>
      <w:rFonts w:ascii="Arial" w:hAnsi="Arial" w:cs="Arial"/>
      <w:color w:val="auto"/>
      <w:sz w:val="22"/>
      <w:szCs w:val="22"/>
    </w:rPr>
  </w:style>
  <w:style w:type="paragraph" w:customStyle="1" w:styleId="Slog4mpr">
    <w:name w:val="Slog4mpr"/>
    <w:basedOn w:val="Slog4MPR0"/>
    <w:qFormat/>
    <w:rsid w:val="00C13FEA"/>
    <w:pPr>
      <w:numPr>
        <w:numId w:val="31"/>
      </w:numPr>
    </w:pPr>
    <w:rPr>
      <w:color w:val="541C72"/>
    </w:rPr>
  </w:style>
  <w:style w:type="paragraph" w:customStyle="1" w:styleId="xxx">
    <w:name w:val="_xxx"/>
    <w:basedOn w:val="Standard"/>
    <w:rsid w:val="00C13FEA"/>
    <w:pPr>
      <w:numPr>
        <w:numId w:val="32"/>
      </w:numPr>
      <w:spacing w:line="240" w:lineRule="auto"/>
      <w:ind w:right="0"/>
      <w:jc w:val="left"/>
    </w:pPr>
    <w:rPr>
      <w:rFonts w:ascii="Swis721 Cn BT" w:hAnsi="Swis721 Cn BT" w:cs="Arial"/>
      <w:sz w:val="20"/>
      <w:szCs w:val="20"/>
    </w:rPr>
  </w:style>
  <w:style w:type="paragraph" w:customStyle="1" w:styleId="TableParagraph">
    <w:name w:val="Table Paragraph"/>
    <w:basedOn w:val="Navaden"/>
    <w:rsid w:val="00C13FEA"/>
    <w:pPr>
      <w:widowControl w:val="0"/>
      <w:autoSpaceDN w:val="0"/>
      <w:spacing w:after="0" w:line="240" w:lineRule="auto"/>
    </w:pPr>
    <w:rPr>
      <w:rFonts w:ascii="Calibri" w:hAnsi="Calibri"/>
      <w:lang w:val="en-US" w:eastAsia="en-US"/>
    </w:rPr>
  </w:style>
  <w:style w:type="character" w:customStyle="1" w:styleId="OdstavekseznamaZnak">
    <w:name w:val="Odstavek seznama Znak"/>
    <w:aliases w:val="za tekst Znak,Označevanje Znak,List Paragraph1 Znak,List Paragraph2 Znak,Colorful List - Accent 11 Znak,Literatura - znanstveno Znak,UEDAŞ Bullet Znak,abc siralı Znak,SLIKA Znak,Odstavek seznama_IP Znak,Seznam_IP_1 Znak"/>
    <w:link w:val="Odstavekseznama"/>
    <w:uiPriority w:val="34"/>
    <w:qFormat/>
    <w:locked/>
    <w:rsid w:val="00C13FEA"/>
    <w:rPr>
      <w:rFonts w:ascii="Cambria" w:eastAsiaTheme="minorEastAsia" w:hAnsi="Cambria" w:cs="Cambria"/>
      <w:color w:val="000000"/>
    </w:rPr>
  </w:style>
  <w:style w:type="character" w:customStyle="1" w:styleId="Nerazreenaomemba1">
    <w:name w:val="Nerazrešena omemba1"/>
    <w:uiPriority w:val="99"/>
    <w:semiHidden/>
    <w:unhideWhenUsed/>
    <w:rsid w:val="00C13FEA"/>
    <w:rPr>
      <w:color w:val="808080"/>
      <w:shd w:val="clear" w:color="auto" w:fill="E6E6E6"/>
    </w:rPr>
  </w:style>
  <w:style w:type="character" w:customStyle="1" w:styleId="Nerazreenaomemba2">
    <w:name w:val="Nerazrešena omemba2"/>
    <w:uiPriority w:val="99"/>
    <w:semiHidden/>
    <w:unhideWhenUsed/>
    <w:rsid w:val="00C13FEA"/>
    <w:rPr>
      <w:color w:val="808080"/>
      <w:shd w:val="clear" w:color="auto" w:fill="E6E6E6"/>
    </w:rPr>
  </w:style>
  <w:style w:type="character" w:customStyle="1" w:styleId="Nerazreenaomemba3">
    <w:name w:val="Nerazrešena omemba3"/>
    <w:basedOn w:val="Privzetapisavaodstavka"/>
    <w:uiPriority w:val="99"/>
    <w:semiHidden/>
    <w:unhideWhenUsed/>
    <w:rsid w:val="00C13FEA"/>
    <w:rPr>
      <w:rFonts w:cs="Times New Roman"/>
      <w:color w:val="808080"/>
      <w:shd w:val="clear" w:color="auto" w:fill="E6E6E6"/>
    </w:rPr>
  </w:style>
  <w:style w:type="character" w:customStyle="1" w:styleId="Naslov2MKZnak">
    <w:name w:val="Naslov 2 MK Znak"/>
    <w:rsid w:val="00C13FEA"/>
    <w:rPr>
      <w:rFonts w:ascii="Arial" w:hAnsi="Arial"/>
      <w:b/>
      <w:sz w:val="22"/>
      <w:lang w:val="sl-SI" w:eastAsia="sl-SI"/>
    </w:rPr>
  </w:style>
  <w:style w:type="table" w:customStyle="1" w:styleId="Tabelamrea2">
    <w:name w:val="Tabela – mreža2"/>
    <w:basedOn w:val="Navadnatabela"/>
    <w:next w:val="Tabelamrea"/>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rsid w:val="00C13FEA"/>
    <w:pPr>
      <w:numPr>
        <w:numId w:val="4"/>
      </w:numPr>
    </w:pPr>
  </w:style>
  <w:style w:type="numbering" w:customStyle="1" w:styleId="WW8Num38">
    <w:name w:val="WW8Num38"/>
    <w:rsid w:val="00C13FEA"/>
    <w:pPr>
      <w:numPr>
        <w:numId w:val="24"/>
      </w:numPr>
    </w:pPr>
  </w:style>
  <w:style w:type="numbering" w:customStyle="1" w:styleId="WW8Num52">
    <w:name w:val="WW8Num52"/>
    <w:rsid w:val="00C13FEA"/>
    <w:pPr>
      <w:numPr>
        <w:numId w:val="28"/>
      </w:numPr>
    </w:pPr>
  </w:style>
  <w:style w:type="numbering" w:customStyle="1" w:styleId="WW8Num45">
    <w:name w:val="WW8Num45"/>
    <w:rsid w:val="00C13FEA"/>
    <w:pPr>
      <w:numPr>
        <w:numId w:val="25"/>
      </w:numPr>
    </w:pPr>
  </w:style>
  <w:style w:type="numbering" w:customStyle="1" w:styleId="WW8Num1">
    <w:name w:val="WW8Num1"/>
    <w:rsid w:val="00C13FEA"/>
    <w:pPr>
      <w:numPr>
        <w:numId w:val="23"/>
      </w:numPr>
    </w:pPr>
  </w:style>
  <w:style w:type="numbering" w:customStyle="1" w:styleId="WW8Num42">
    <w:name w:val="WW8Num42"/>
    <w:rsid w:val="00C13FEA"/>
    <w:pPr>
      <w:numPr>
        <w:numId w:val="27"/>
      </w:numPr>
    </w:pPr>
  </w:style>
  <w:style w:type="numbering" w:customStyle="1" w:styleId="WW8Num30">
    <w:name w:val="WW8Num30"/>
    <w:rsid w:val="00C13FEA"/>
    <w:pPr>
      <w:numPr>
        <w:numId w:val="18"/>
      </w:numPr>
    </w:pPr>
  </w:style>
  <w:style w:type="numbering" w:customStyle="1" w:styleId="WW8Num48">
    <w:name w:val="WW8Num48"/>
    <w:rsid w:val="00C13FEA"/>
    <w:pPr>
      <w:numPr>
        <w:numId w:val="26"/>
      </w:numPr>
    </w:pPr>
  </w:style>
  <w:style w:type="numbering" w:customStyle="1" w:styleId="WW8Num40">
    <w:name w:val="WW8Num40"/>
    <w:rsid w:val="00C13FEA"/>
    <w:pPr>
      <w:numPr>
        <w:numId w:val="29"/>
      </w:numPr>
    </w:pPr>
  </w:style>
  <w:style w:type="numbering" w:customStyle="1" w:styleId="WW8Num25">
    <w:name w:val="WW8Num25"/>
    <w:rsid w:val="00C13FEA"/>
    <w:pPr>
      <w:numPr>
        <w:numId w:val="5"/>
      </w:numPr>
    </w:pPr>
  </w:style>
  <w:style w:type="numbering" w:customStyle="1" w:styleId="WWOutlineListStyle">
    <w:name w:val="WW_OutlineListStyle"/>
    <w:rsid w:val="00C13FEA"/>
    <w:pPr>
      <w:numPr>
        <w:numId w:val="21"/>
      </w:numPr>
    </w:pPr>
  </w:style>
  <w:style w:type="numbering" w:customStyle="1" w:styleId="WW8Num28">
    <w:name w:val="WW8Num28"/>
    <w:rsid w:val="00C13FEA"/>
    <w:pPr>
      <w:numPr>
        <w:numId w:val="20"/>
      </w:numPr>
    </w:pPr>
  </w:style>
  <w:style w:type="numbering" w:customStyle="1" w:styleId="WW8Num36">
    <w:name w:val="WW8Num36"/>
    <w:rsid w:val="00C13FEA"/>
    <w:pPr>
      <w:numPr>
        <w:numId w:val="32"/>
      </w:numPr>
    </w:pPr>
  </w:style>
  <w:style w:type="numbering" w:customStyle="1" w:styleId="WW8Num27">
    <w:name w:val="WW8Num27"/>
    <w:rsid w:val="00C13FEA"/>
    <w:pPr>
      <w:numPr>
        <w:numId w:val="6"/>
      </w:numPr>
    </w:pPr>
  </w:style>
  <w:style w:type="character" w:customStyle="1" w:styleId="Nerazreenaomemba4">
    <w:name w:val="Nerazrešena omemba4"/>
    <w:basedOn w:val="Privzetapisavaodstavka"/>
    <w:uiPriority w:val="99"/>
    <w:semiHidden/>
    <w:unhideWhenUsed/>
    <w:rsid w:val="00C13FEA"/>
    <w:rPr>
      <w:color w:val="605E5C"/>
      <w:shd w:val="clear" w:color="auto" w:fill="E1DFDD"/>
    </w:rPr>
  </w:style>
  <w:style w:type="character" w:styleId="Krepko">
    <w:name w:val="Strong"/>
    <w:basedOn w:val="Privzetapisavaodstavka"/>
    <w:uiPriority w:val="22"/>
    <w:qFormat/>
    <w:rsid w:val="00C13FEA"/>
    <w:rPr>
      <w:b/>
      <w:bCs/>
    </w:rPr>
  </w:style>
  <w:style w:type="character" w:customStyle="1" w:styleId="Nerazreenaomemba5">
    <w:name w:val="Nerazrešena omemba5"/>
    <w:basedOn w:val="Privzetapisavaodstavka"/>
    <w:uiPriority w:val="99"/>
    <w:semiHidden/>
    <w:unhideWhenUsed/>
    <w:rsid w:val="00955C84"/>
    <w:rPr>
      <w:color w:val="605E5C"/>
      <w:shd w:val="clear" w:color="auto" w:fill="E1DFDD"/>
    </w:rPr>
  </w:style>
  <w:style w:type="character" w:customStyle="1" w:styleId="StandardZnak">
    <w:name w:val="Standard Znak"/>
    <w:link w:val="Standard"/>
    <w:rsid w:val="00932197"/>
    <w:rPr>
      <w:rFonts w:ascii="Calibri" w:eastAsiaTheme="minorEastAsia" w:hAnsi="Calibri" w:cs="Calibri"/>
      <w:kern w:val="3"/>
      <w:lang w:eastAsia="zh-CN"/>
    </w:rPr>
  </w:style>
  <w:style w:type="character" w:styleId="Nerazreenaomemba">
    <w:name w:val="Unresolved Mention"/>
    <w:basedOn w:val="Privzetapisavaodstavka"/>
    <w:uiPriority w:val="99"/>
    <w:semiHidden/>
    <w:unhideWhenUsed/>
    <w:rsid w:val="004B0060"/>
    <w:rPr>
      <w:color w:val="605E5C"/>
      <w:shd w:val="clear" w:color="auto" w:fill="E1DFDD"/>
    </w:rPr>
  </w:style>
  <w:style w:type="paragraph" w:styleId="Revizija">
    <w:name w:val="Revision"/>
    <w:hidden/>
    <w:uiPriority w:val="99"/>
    <w:semiHidden/>
    <w:rsid w:val="00C9745F"/>
    <w:pPr>
      <w:spacing w:after="0" w:line="240" w:lineRule="auto"/>
    </w:pPr>
    <w:rPr>
      <w:rFonts w:eastAsiaTheme="minorEastAsia" w:cs="Times New Roman"/>
      <w:lang w:eastAsia="sl-SI"/>
    </w:rPr>
  </w:style>
  <w:style w:type="table" w:customStyle="1" w:styleId="Tabelamrea21">
    <w:name w:val="Tabela – mreža21"/>
    <w:basedOn w:val="Navadnatabela"/>
    <w:uiPriority w:val="39"/>
    <w:rsid w:val="002E7E45"/>
    <w:pPr>
      <w:spacing w:after="0" w:line="240" w:lineRule="auto"/>
    </w:pPr>
    <w:rPr>
      <w:rFonts w:ascii="Calibri" w:eastAsia="Times New Roman" w:hAnsi="Calibri" w:cs="Calibri"/>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39"/>
    <w:rsid w:val="00C34D06"/>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uiPriority w:val="59"/>
    <w:rsid w:val="00BE6EC8"/>
    <w:pPr>
      <w:spacing w:after="0" w:line="240" w:lineRule="auto"/>
    </w:pPr>
    <w:rPr>
      <w:rFonts w:ascii="Calibri" w:eastAsia="Times New Roman" w:hAnsi="Calibri" w:cs="Calibri"/>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lavaKrepko">
    <w:name w:val="Glava + Krepko"/>
    <w:aliases w:val="navaden+krepki"/>
    <w:basedOn w:val="Glava"/>
    <w:rsid w:val="00594758"/>
    <w:pPr>
      <w:numPr>
        <w:ilvl w:val="1"/>
        <w:numId w:val="105"/>
      </w:numPr>
      <w:tabs>
        <w:tab w:val="clear" w:pos="1070"/>
        <w:tab w:val="clear" w:pos="4536"/>
        <w:tab w:val="clear" w:pos="9072"/>
        <w:tab w:val="num" w:pos="1440"/>
      </w:tabs>
      <w:suppressAutoHyphens/>
      <w:ind w:left="1440"/>
      <w:jc w:val="both"/>
    </w:pPr>
    <w:rPr>
      <w:rFonts w:asciiTheme="minorHAnsi" w:eastAsiaTheme="minorHAnsi" w:hAnsiTheme="minorHAnsi" w:cstheme="minorBidi"/>
      <w:b/>
      <w:color w:val="auto"/>
      <w:sz w:val="24"/>
      <w:lang w:val="x-none" w:eastAsia="ar-SA"/>
    </w:rPr>
  </w:style>
  <w:style w:type="character" w:customStyle="1" w:styleId="Naslov4Znak">
    <w:name w:val="Naslov 4 Znak"/>
    <w:basedOn w:val="Privzetapisavaodstavka"/>
    <w:link w:val="Naslov4"/>
    <w:uiPriority w:val="9"/>
    <w:semiHidden/>
    <w:rsid w:val="00594758"/>
    <w:rPr>
      <w:rFonts w:asciiTheme="majorHAnsi" w:eastAsiaTheme="majorEastAsia" w:hAnsiTheme="majorHAnsi" w:cstheme="majorBidi"/>
      <w:i/>
      <w:iCs/>
      <w:color w:val="2F5496" w:themeColor="accent1" w:themeShade="BF"/>
      <w:lang w:eastAsia="sl-SI"/>
    </w:rPr>
  </w:style>
  <w:style w:type="character" w:customStyle="1" w:styleId="Naslov5Znak">
    <w:name w:val="Naslov 5 Znak"/>
    <w:basedOn w:val="Privzetapisavaodstavka"/>
    <w:link w:val="Naslov5"/>
    <w:uiPriority w:val="9"/>
    <w:semiHidden/>
    <w:rsid w:val="00594758"/>
    <w:rPr>
      <w:rFonts w:asciiTheme="majorHAnsi" w:eastAsiaTheme="majorEastAsia" w:hAnsiTheme="majorHAnsi" w:cstheme="majorBidi"/>
      <w:color w:val="2F5496" w:themeColor="accent1" w:themeShade="BF"/>
      <w:lang w:eastAsia="sl-SI"/>
    </w:rPr>
  </w:style>
  <w:style w:type="character" w:customStyle="1" w:styleId="Naslov7Znak">
    <w:name w:val="Naslov 7 Znak"/>
    <w:basedOn w:val="Privzetapisavaodstavka"/>
    <w:link w:val="Naslov7"/>
    <w:uiPriority w:val="9"/>
    <w:semiHidden/>
    <w:rsid w:val="00594758"/>
    <w:rPr>
      <w:rFonts w:asciiTheme="majorHAnsi" w:eastAsiaTheme="majorEastAsia" w:hAnsiTheme="majorHAnsi" w:cstheme="majorBidi"/>
      <w:i/>
      <w:iCs/>
      <w:color w:val="1F3763" w:themeColor="accent1" w:themeShade="7F"/>
      <w:lang w:eastAsia="sl-SI"/>
    </w:rPr>
  </w:style>
  <w:style w:type="character" w:customStyle="1" w:styleId="Naslov8Znak">
    <w:name w:val="Naslov 8 Znak"/>
    <w:basedOn w:val="Privzetapisavaodstavka"/>
    <w:link w:val="Naslov8"/>
    <w:uiPriority w:val="9"/>
    <w:semiHidden/>
    <w:rsid w:val="00594758"/>
    <w:rPr>
      <w:rFonts w:asciiTheme="majorHAnsi" w:eastAsiaTheme="majorEastAsia" w:hAnsiTheme="majorHAnsi" w:cstheme="majorBidi"/>
      <w:color w:val="272727" w:themeColor="text1" w:themeTint="D8"/>
      <w:sz w:val="21"/>
      <w:szCs w:val="21"/>
      <w:lang w:eastAsia="sl-SI"/>
    </w:rPr>
  </w:style>
  <w:style w:type="character" w:customStyle="1" w:styleId="Naslov9Znak">
    <w:name w:val="Naslov 9 Znak"/>
    <w:basedOn w:val="Privzetapisavaodstavka"/>
    <w:link w:val="Naslov9"/>
    <w:uiPriority w:val="9"/>
    <w:semiHidden/>
    <w:rsid w:val="00594758"/>
    <w:rPr>
      <w:rFonts w:asciiTheme="majorHAnsi" w:eastAsiaTheme="majorEastAsia" w:hAnsiTheme="majorHAnsi" w:cstheme="majorBidi"/>
      <w:i/>
      <w:iCs/>
      <w:color w:val="272727" w:themeColor="text1" w:themeTint="D8"/>
      <w:sz w:val="21"/>
      <w:szCs w:val="21"/>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949341">
      <w:bodyDiv w:val="1"/>
      <w:marLeft w:val="0"/>
      <w:marRight w:val="0"/>
      <w:marTop w:val="0"/>
      <w:marBottom w:val="0"/>
      <w:divBdr>
        <w:top w:val="none" w:sz="0" w:space="0" w:color="auto"/>
        <w:left w:val="none" w:sz="0" w:space="0" w:color="auto"/>
        <w:bottom w:val="none" w:sz="0" w:space="0" w:color="auto"/>
        <w:right w:val="none" w:sz="0" w:space="0" w:color="auto"/>
      </w:divBdr>
    </w:div>
    <w:div w:id="300038033">
      <w:bodyDiv w:val="1"/>
      <w:marLeft w:val="0"/>
      <w:marRight w:val="0"/>
      <w:marTop w:val="0"/>
      <w:marBottom w:val="0"/>
      <w:divBdr>
        <w:top w:val="none" w:sz="0" w:space="0" w:color="auto"/>
        <w:left w:val="none" w:sz="0" w:space="0" w:color="auto"/>
        <w:bottom w:val="none" w:sz="0" w:space="0" w:color="auto"/>
        <w:right w:val="none" w:sz="0" w:space="0" w:color="auto"/>
      </w:divBdr>
    </w:div>
    <w:div w:id="352875950">
      <w:bodyDiv w:val="1"/>
      <w:marLeft w:val="0"/>
      <w:marRight w:val="0"/>
      <w:marTop w:val="0"/>
      <w:marBottom w:val="0"/>
      <w:divBdr>
        <w:top w:val="none" w:sz="0" w:space="0" w:color="auto"/>
        <w:left w:val="none" w:sz="0" w:space="0" w:color="auto"/>
        <w:bottom w:val="none" w:sz="0" w:space="0" w:color="auto"/>
        <w:right w:val="none" w:sz="0" w:space="0" w:color="auto"/>
      </w:divBdr>
    </w:div>
    <w:div w:id="1018199133">
      <w:bodyDiv w:val="1"/>
      <w:marLeft w:val="0"/>
      <w:marRight w:val="0"/>
      <w:marTop w:val="0"/>
      <w:marBottom w:val="0"/>
      <w:divBdr>
        <w:top w:val="none" w:sz="0" w:space="0" w:color="auto"/>
        <w:left w:val="none" w:sz="0" w:space="0" w:color="auto"/>
        <w:bottom w:val="none" w:sz="0" w:space="0" w:color="auto"/>
        <w:right w:val="none" w:sz="0" w:space="0" w:color="auto"/>
      </w:divBdr>
    </w:div>
    <w:div w:id="1106386881">
      <w:bodyDiv w:val="1"/>
      <w:marLeft w:val="0"/>
      <w:marRight w:val="0"/>
      <w:marTop w:val="0"/>
      <w:marBottom w:val="0"/>
      <w:divBdr>
        <w:top w:val="none" w:sz="0" w:space="0" w:color="auto"/>
        <w:left w:val="none" w:sz="0" w:space="0" w:color="auto"/>
        <w:bottom w:val="none" w:sz="0" w:space="0" w:color="auto"/>
        <w:right w:val="none" w:sz="0" w:space="0" w:color="auto"/>
      </w:divBdr>
    </w:div>
    <w:div w:id="1200896397">
      <w:bodyDiv w:val="1"/>
      <w:marLeft w:val="0"/>
      <w:marRight w:val="0"/>
      <w:marTop w:val="0"/>
      <w:marBottom w:val="0"/>
      <w:divBdr>
        <w:top w:val="none" w:sz="0" w:space="0" w:color="auto"/>
        <w:left w:val="none" w:sz="0" w:space="0" w:color="auto"/>
        <w:bottom w:val="none" w:sz="0" w:space="0" w:color="auto"/>
        <w:right w:val="none" w:sz="0" w:space="0" w:color="auto"/>
      </w:divBdr>
    </w:div>
    <w:div w:id="1316497332">
      <w:bodyDiv w:val="1"/>
      <w:marLeft w:val="0"/>
      <w:marRight w:val="0"/>
      <w:marTop w:val="0"/>
      <w:marBottom w:val="0"/>
      <w:divBdr>
        <w:top w:val="none" w:sz="0" w:space="0" w:color="auto"/>
        <w:left w:val="none" w:sz="0" w:space="0" w:color="auto"/>
        <w:bottom w:val="none" w:sz="0" w:space="0" w:color="auto"/>
        <w:right w:val="none" w:sz="0" w:space="0" w:color="auto"/>
      </w:divBdr>
    </w:div>
    <w:div w:id="1440761079">
      <w:bodyDiv w:val="1"/>
      <w:marLeft w:val="0"/>
      <w:marRight w:val="0"/>
      <w:marTop w:val="0"/>
      <w:marBottom w:val="0"/>
      <w:divBdr>
        <w:top w:val="none" w:sz="0" w:space="0" w:color="auto"/>
        <w:left w:val="none" w:sz="0" w:space="0" w:color="auto"/>
        <w:bottom w:val="none" w:sz="0" w:space="0" w:color="auto"/>
        <w:right w:val="none" w:sz="0" w:space="0" w:color="auto"/>
      </w:divBdr>
    </w:div>
    <w:div w:id="1900743418">
      <w:bodyDiv w:val="1"/>
      <w:marLeft w:val="0"/>
      <w:marRight w:val="0"/>
      <w:marTop w:val="0"/>
      <w:marBottom w:val="0"/>
      <w:divBdr>
        <w:top w:val="none" w:sz="0" w:space="0" w:color="auto"/>
        <w:left w:val="none" w:sz="0" w:space="0" w:color="auto"/>
        <w:bottom w:val="none" w:sz="0" w:space="0" w:color="auto"/>
        <w:right w:val="none" w:sz="0" w:space="0" w:color="auto"/>
      </w:divBdr>
    </w:div>
    <w:div w:id="1924561765">
      <w:bodyDiv w:val="1"/>
      <w:marLeft w:val="0"/>
      <w:marRight w:val="0"/>
      <w:marTop w:val="0"/>
      <w:marBottom w:val="0"/>
      <w:divBdr>
        <w:top w:val="none" w:sz="0" w:space="0" w:color="auto"/>
        <w:left w:val="none" w:sz="0" w:space="0" w:color="auto"/>
        <w:bottom w:val="none" w:sz="0" w:space="0" w:color="auto"/>
        <w:right w:val="none" w:sz="0" w:space="0" w:color="auto"/>
      </w:divBdr>
    </w:div>
    <w:div w:id="1931766704">
      <w:bodyDiv w:val="1"/>
      <w:marLeft w:val="0"/>
      <w:marRight w:val="0"/>
      <w:marTop w:val="0"/>
      <w:marBottom w:val="0"/>
      <w:divBdr>
        <w:top w:val="none" w:sz="0" w:space="0" w:color="auto"/>
        <w:left w:val="none" w:sz="0" w:space="0" w:color="auto"/>
        <w:bottom w:val="none" w:sz="0" w:space="0" w:color="auto"/>
        <w:right w:val="none" w:sz="0" w:space="0" w:color="auto"/>
      </w:divBdr>
    </w:div>
    <w:div w:id="1947959071">
      <w:bodyDiv w:val="1"/>
      <w:marLeft w:val="0"/>
      <w:marRight w:val="0"/>
      <w:marTop w:val="0"/>
      <w:marBottom w:val="0"/>
      <w:divBdr>
        <w:top w:val="none" w:sz="0" w:space="0" w:color="auto"/>
        <w:left w:val="none" w:sz="0" w:space="0" w:color="auto"/>
        <w:bottom w:val="none" w:sz="0" w:space="0" w:color="auto"/>
        <w:right w:val="none" w:sz="0" w:space="0" w:color="auto"/>
      </w:divBdr>
    </w:div>
    <w:div w:id="1990094022">
      <w:bodyDiv w:val="1"/>
      <w:marLeft w:val="0"/>
      <w:marRight w:val="0"/>
      <w:marTop w:val="0"/>
      <w:marBottom w:val="0"/>
      <w:divBdr>
        <w:top w:val="none" w:sz="0" w:space="0" w:color="auto"/>
        <w:left w:val="none" w:sz="0" w:space="0" w:color="auto"/>
        <w:bottom w:val="none" w:sz="0" w:space="0" w:color="auto"/>
        <w:right w:val="none" w:sz="0" w:space="0" w:color="auto"/>
      </w:divBdr>
    </w:div>
    <w:div w:id="2093625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portalerevizija.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F86CCBA-56B1-4DE1-A9BB-724C491B45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7934</Words>
  <Characters>45230</Characters>
  <Application>Microsoft Office Word</Application>
  <DocSecurity>0</DocSecurity>
  <Lines>376</Lines>
  <Paragraphs>106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53058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2026-04-16T06:32:00Z</dcterms:created>
  <dcterms:modified xsi:type="dcterms:W3CDTF">2026-04-23T11:03:00Z</dcterms:modified>
</cp:coreProperties>
</file>